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AA9" w:rsidRDefault="005B082F" w:rsidP="00DE46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6390005" cy="8763385"/>
            <wp:effectExtent l="19050" t="0" r="0" b="0"/>
            <wp:docPr id="1" name="Рисунок 1" descr="C:\Users\Samsung\AppData\Local\Microsoft\Windows\INetCache\Content.Word\РП00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sung\AppData\Local\Microsoft\Windows\INetCache\Content.Word\РП002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8763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4B75" w:rsidRDefault="009D4B7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8F5D05" w:rsidRPr="00551428" w:rsidRDefault="008F5D05" w:rsidP="00DE46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1428" w:rsidRDefault="00551428" w:rsidP="005514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Составители: </w:t>
      </w:r>
    </w:p>
    <w:p w:rsidR="00561943" w:rsidRDefault="00B6734B" w:rsidP="005619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Рогушина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И.А</w:t>
      </w:r>
      <w:r w:rsidR="009D4B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61943" w:rsidRPr="00551428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преподаватель</w:t>
      </w:r>
      <w:r w:rsidR="00576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3D8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</w:t>
      </w:r>
      <w:proofErr w:type="gramStart"/>
      <w:r w:rsidR="008A3D8F">
        <w:rPr>
          <w:rFonts w:ascii="Times New Roman" w:eastAsia="Times New Roman" w:hAnsi="Times New Roman" w:cs="Times New Roman"/>
          <w:sz w:val="28"/>
          <w:szCs w:val="28"/>
          <w:lang w:eastAsia="ru-RU"/>
        </w:rPr>
        <w:t>.д</w:t>
      </w:r>
      <w:proofErr w:type="gramEnd"/>
      <w:r w:rsidR="008A3D8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исциплин</w:t>
      </w:r>
      <w:r w:rsidR="00561943" w:rsidRPr="00551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ГА</w:t>
      </w:r>
      <w:r w:rsidR="00A9443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61943" w:rsidRPr="00551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ОУ </w:t>
      </w:r>
      <w:r w:rsidR="00A94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 « Губернский </w:t>
      </w:r>
      <w:r w:rsidR="00561943" w:rsidRPr="0055142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колледж»</w:t>
      </w:r>
    </w:p>
    <w:p w:rsidR="00576D63" w:rsidRDefault="00576D63" w:rsidP="00576D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Лепехова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Н.А.</w:t>
      </w:r>
      <w:r w:rsidRPr="00551428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преподаватель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.д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исциплин</w:t>
      </w:r>
      <w:r w:rsidRPr="00551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551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 « Губернский </w:t>
      </w:r>
      <w:r w:rsidRPr="0055142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колледж»</w:t>
      </w:r>
    </w:p>
    <w:p w:rsidR="00576D63" w:rsidRPr="00551428" w:rsidRDefault="00576D63" w:rsidP="00576D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5D05" w:rsidRPr="00551428" w:rsidRDefault="008F5D05" w:rsidP="005514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1428" w:rsidRPr="00551428" w:rsidRDefault="00551428" w:rsidP="0055142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14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Эксперты:</w:t>
      </w:r>
    </w:p>
    <w:p w:rsidR="00372FBC" w:rsidRPr="00372FBC" w:rsidRDefault="00372FBC" w:rsidP="00372F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2FBC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Внутренняя экспертиза</w:t>
      </w:r>
    </w:p>
    <w:p w:rsidR="00576D63" w:rsidRDefault="00372FBC" w:rsidP="00576D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2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Техническая экспертиза: </w:t>
      </w:r>
      <w:r w:rsidR="00576D63" w:rsidRPr="008A3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Рогушина </w:t>
      </w:r>
      <w:r w:rsidR="00576D63">
        <w:rPr>
          <w:rFonts w:ascii="Times New Roman" w:eastAsia="Times New Roman" w:hAnsi="Times New Roman" w:cs="Times New Roman"/>
          <w:sz w:val="28"/>
          <w:szCs w:val="28"/>
          <w:lang w:eastAsia="ru-RU"/>
        </w:rPr>
        <w:t>И.А.</w:t>
      </w:r>
      <w:r w:rsidR="00576D63" w:rsidRPr="00551428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преподаватель</w:t>
      </w:r>
      <w:r w:rsidR="00576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</w:t>
      </w:r>
      <w:proofErr w:type="gramStart"/>
      <w:r w:rsidR="00576D63">
        <w:rPr>
          <w:rFonts w:ascii="Times New Roman" w:eastAsia="Times New Roman" w:hAnsi="Times New Roman" w:cs="Times New Roman"/>
          <w:sz w:val="28"/>
          <w:szCs w:val="28"/>
          <w:lang w:eastAsia="ru-RU"/>
        </w:rPr>
        <w:t>.д</w:t>
      </w:r>
      <w:proofErr w:type="gramEnd"/>
      <w:r w:rsidR="00576D63">
        <w:rPr>
          <w:rFonts w:ascii="Times New Roman" w:eastAsia="Times New Roman" w:hAnsi="Times New Roman" w:cs="Times New Roman"/>
          <w:sz w:val="28"/>
          <w:szCs w:val="28"/>
          <w:lang w:eastAsia="ru-RU"/>
        </w:rPr>
        <w:t>исциплин</w:t>
      </w:r>
      <w:r w:rsidR="00576D63" w:rsidRPr="00551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ГА</w:t>
      </w:r>
      <w:r w:rsidR="00576D6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76D63" w:rsidRPr="00551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ОУ </w:t>
      </w:r>
      <w:r w:rsidR="00576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 « Губернский </w:t>
      </w:r>
      <w:r w:rsidR="00576D63" w:rsidRPr="0055142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колледж»</w:t>
      </w:r>
      <w:r w:rsidR="00576D63" w:rsidRPr="00576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6D63">
        <w:rPr>
          <w:rFonts w:ascii="Times New Roman" w:eastAsia="Times New Roman" w:hAnsi="Times New Roman" w:cs="Times New Roman"/>
          <w:sz w:val="28"/>
          <w:szCs w:val="28"/>
          <w:lang w:eastAsia="ru-RU"/>
        </w:rPr>
        <w:t>Лепехова</w:t>
      </w:r>
      <w:proofErr w:type="spellEnd"/>
      <w:r w:rsidR="00576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Н.А.</w:t>
      </w:r>
      <w:r w:rsidR="00576D63" w:rsidRPr="00551428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преподаватель</w:t>
      </w:r>
      <w:r w:rsidR="00576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спец.дисциплин</w:t>
      </w:r>
      <w:r w:rsidR="00576D63" w:rsidRPr="00551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ГА</w:t>
      </w:r>
      <w:r w:rsidR="00576D6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76D63" w:rsidRPr="00551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ОУ </w:t>
      </w:r>
      <w:r w:rsidR="00576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 « Губернский </w:t>
      </w:r>
      <w:r w:rsidR="00576D63" w:rsidRPr="0055142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колледж»</w:t>
      </w:r>
    </w:p>
    <w:p w:rsidR="00576D63" w:rsidRDefault="00576D63" w:rsidP="00576D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2FBC" w:rsidRPr="00372FBC" w:rsidRDefault="00372FBC" w:rsidP="00372F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6D63" w:rsidRDefault="00372FBC" w:rsidP="00576D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2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Содержательная экспертиза: </w:t>
      </w:r>
      <w:r w:rsidR="00576D63" w:rsidRPr="008A3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Рогушина </w:t>
      </w:r>
      <w:r w:rsidR="00576D63">
        <w:rPr>
          <w:rFonts w:ascii="Times New Roman" w:eastAsia="Times New Roman" w:hAnsi="Times New Roman" w:cs="Times New Roman"/>
          <w:sz w:val="28"/>
          <w:szCs w:val="28"/>
          <w:lang w:eastAsia="ru-RU"/>
        </w:rPr>
        <w:t>И.А.</w:t>
      </w:r>
      <w:r w:rsidR="00576D63" w:rsidRPr="00551428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преподаватель</w:t>
      </w:r>
      <w:r w:rsidR="00576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</w:t>
      </w:r>
      <w:proofErr w:type="gramStart"/>
      <w:r w:rsidR="00576D63">
        <w:rPr>
          <w:rFonts w:ascii="Times New Roman" w:eastAsia="Times New Roman" w:hAnsi="Times New Roman" w:cs="Times New Roman"/>
          <w:sz w:val="28"/>
          <w:szCs w:val="28"/>
          <w:lang w:eastAsia="ru-RU"/>
        </w:rPr>
        <w:t>.д</w:t>
      </w:r>
      <w:proofErr w:type="gramEnd"/>
      <w:r w:rsidR="00576D63">
        <w:rPr>
          <w:rFonts w:ascii="Times New Roman" w:eastAsia="Times New Roman" w:hAnsi="Times New Roman" w:cs="Times New Roman"/>
          <w:sz w:val="28"/>
          <w:szCs w:val="28"/>
          <w:lang w:eastAsia="ru-RU"/>
        </w:rPr>
        <w:t>исциплин</w:t>
      </w:r>
      <w:r w:rsidR="00576D63" w:rsidRPr="00551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ГА</w:t>
      </w:r>
      <w:r w:rsidR="00576D6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76D63" w:rsidRPr="00551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ОУ </w:t>
      </w:r>
      <w:r w:rsidR="00576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 « Губернский </w:t>
      </w:r>
      <w:r w:rsidR="00576D63" w:rsidRPr="0055142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колледж»</w:t>
      </w:r>
      <w:r w:rsidR="00576D63" w:rsidRPr="00576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6D63">
        <w:rPr>
          <w:rFonts w:ascii="Times New Roman" w:eastAsia="Times New Roman" w:hAnsi="Times New Roman" w:cs="Times New Roman"/>
          <w:sz w:val="28"/>
          <w:szCs w:val="28"/>
          <w:lang w:eastAsia="ru-RU"/>
        </w:rPr>
        <w:t>Лепехова</w:t>
      </w:r>
      <w:proofErr w:type="spellEnd"/>
      <w:r w:rsidR="00576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Н.А.</w:t>
      </w:r>
      <w:r w:rsidR="00576D63" w:rsidRPr="00551428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преподаватель</w:t>
      </w:r>
      <w:r w:rsidR="00576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спец.дисциплин</w:t>
      </w:r>
      <w:r w:rsidR="00576D63" w:rsidRPr="00551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ГА</w:t>
      </w:r>
      <w:r w:rsidR="00576D6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76D63" w:rsidRPr="00551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ОУ </w:t>
      </w:r>
      <w:r w:rsidR="00576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 « Губернский </w:t>
      </w:r>
      <w:r w:rsidR="00576D63" w:rsidRPr="0055142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колледж»</w:t>
      </w:r>
    </w:p>
    <w:p w:rsidR="00576D63" w:rsidRDefault="00576D63" w:rsidP="005514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1428" w:rsidRPr="00551428" w:rsidRDefault="00551428" w:rsidP="005514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428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Внешняя экспертиза</w:t>
      </w:r>
    </w:p>
    <w:p w:rsidR="00576D63" w:rsidRDefault="00551428" w:rsidP="00576D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Содержательная экспертиза: </w:t>
      </w:r>
      <w:r w:rsidR="00576D63" w:rsidRPr="008A3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Рогушина </w:t>
      </w:r>
      <w:r w:rsidR="00576D63">
        <w:rPr>
          <w:rFonts w:ascii="Times New Roman" w:eastAsia="Times New Roman" w:hAnsi="Times New Roman" w:cs="Times New Roman"/>
          <w:sz w:val="28"/>
          <w:szCs w:val="28"/>
          <w:lang w:eastAsia="ru-RU"/>
        </w:rPr>
        <w:t>И.А.</w:t>
      </w:r>
      <w:r w:rsidR="00576D63" w:rsidRPr="00551428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</w:t>
      </w:r>
      <w:r w:rsidR="00576D63">
        <w:rPr>
          <w:rFonts w:ascii="Times New Roman" w:eastAsia="Times New Roman" w:hAnsi="Times New Roman" w:cs="Times New Roman"/>
          <w:sz w:val="28"/>
          <w:szCs w:val="28"/>
          <w:lang w:eastAsia="ru-RU"/>
        </w:rPr>
        <w:t>дседатель ПЦК</w:t>
      </w:r>
    </w:p>
    <w:p w:rsidR="00551428" w:rsidRPr="00551428" w:rsidRDefault="00551428" w:rsidP="005514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1428" w:rsidRPr="00551428" w:rsidRDefault="00551428" w:rsidP="005514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1428" w:rsidRDefault="00551428" w:rsidP="005514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0AA9" w:rsidRPr="002B6621" w:rsidRDefault="00900AA9" w:rsidP="000C43A5">
      <w:pPr>
        <w:pStyle w:val="af3"/>
        <w:ind w:firstLine="708"/>
        <w:jc w:val="both"/>
        <w:rPr>
          <w:sz w:val="28"/>
          <w:szCs w:val="28"/>
        </w:rPr>
      </w:pPr>
      <w:proofErr w:type="gramStart"/>
      <w:r w:rsidRPr="002B6621">
        <w:rPr>
          <w:sz w:val="28"/>
          <w:szCs w:val="28"/>
          <w:lang w:eastAsia="ru-RU"/>
        </w:rPr>
        <w:t>Рабочая программа профессионального модуля</w:t>
      </w:r>
      <w:r w:rsidR="00576D63">
        <w:rPr>
          <w:sz w:val="28"/>
          <w:szCs w:val="28"/>
          <w:lang w:eastAsia="ru-RU"/>
        </w:rPr>
        <w:t xml:space="preserve"> </w:t>
      </w:r>
      <w:r w:rsidRPr="002B6621">
        <w:rPr>
          <w:sz w:val="28"/>
          <w:szCs w:val="28"/>
          <w:lang w:eastAsia="ru-RU"/>
        </w:rPr>
        <w:t>разработана на основе Федерального государственного образовательного стандарта по специальности среднего пр</w:t>
      </w:r>
      <w:r w:rsidR="00584E2D">
        <w:rPr>
          <w:sz w:val="28"/>
          <w:szCs w:val="28"/>
          <w:lang w:eastAsia="ru-RU"/>
        </w:rPr>
        <w:t>офессионального образования по специальности</w:t>
      </w:r>
      <w:r w:rsidR="00576D63">
        <w:rPr>
          <w:sz w:val="28"/>
          <w:szCs w:val="28"/>
          <w:lang w:eastAsia="ru-RU"/>
        </w:rPr>
        <w:t xml:space="preserve"> </w:t>
      </w:r>
      <w:r w:rsidR="00A94430">
        <w:rPr>
          <w:sz w:val="28"/>
          <w:szCs w:val="28"/>
          <w:lang w:eastAsia="ru-RU"/>
        </w:rPr>
        <w:t xml:space="preserve">54.02.01 </w:t>
      </w:r>
      <w:r w:rsidR="002B6621" w:rsidRPr="002B6621">
        <w:rPr>
          <w:sz w:val="28"/>
          <w:szCs w:val="28"/>
          <w:lang w:eastAsia="ru-RU"/>
        </w:rPr>
        <w:t>Дизайн (по отра</w:t>
      </w:r>
      <w:r w:rsidRPr="002B6621">
        <w:rPr>
          <w:sz w:val="28"/>
          <w:szCs w:val="28"/>
          <w:lang w:eastAsia="ru-RU"/>
        </w:rPr>
        <w:t>слям)</w:t>
      </w:r>
      <w:r w:rsidR="00576D63">
        <w:rPr>
          <w:sz w:val="28"/>
          <w:szCs w:val="28"/>
          <w:lang w:eastAsia="ru-RU"/>
        </w:rPr>
        <w:t xml:space="preserve">, </w:t>
      </w:r>
      <w:r w:rsidR="00576D63" w:rsidRPr="00576D63">
        <w:rPr>
          <w:color w:val="000000"/>
          <w:sz w:val="28"/>
          <w:szCs w:val="28"/>
        </w:rPr>
        <w:t xml:space="preserve"> </w:t>
      </w:r>
      <w:r w:rsidR="00576D63" w:rsidRPr="00C11D7C">
        <w:rPr>
          <w:color w:val="000000"/>
          <w:sz w:val="28"/>
          <w:szCs w:val="28"/>
        </w:rPr>
        <w:t>утвержденно</w:t>
      </w:r>
      <w:r w:rsidR="00576D63">
        <w:rPr>
          <w:color w:val="000000"/>
          <w:sz w:val="28"/>
          <w:szCs w:val="28"/>
        </w:rPr>
        <w:t>м</w:t>
      </w:r>
      <w:r w:rsidR="00576D63" w:rsidRPr="00C11D7C">
        <w:rPr>
          <w:color w:val="000000"/>
          <w:sz w:val="28"/>
          <w:szCs w:val="28"/>
        </w:rPr>
        <w:t xml:space="preserve"> приказом Министерства образования и науки РФ </w:t>
      </w:r>
      <w:r w:rsidR="00576D63" w:rsidRPr="00384A0E">
        <w:rPr>
          <w:bCs/>
          <w:sz w:val="28"/>
          <w:szCs w:val="28"/>
        </w:rPr>
        <w:t xml:space="preserve">от </w:t>
      </w:r>
      <w:r w:rsidR="00576D63">
        <w:rPr>
          <w:bCs/>
          <w:sz w:val="28"/>
          <w:szCs w:val="28"/>
        </w:rPr>
        <w:t>2</w:t>
      </w:r>
      <w:r w:rsidR="00576D63" w:rsidRPr="00384A0E">
        <w:rPr>
          <w:bCs/>
          <w:sz w:val="28"/>
          <w:szCs w:val="28"/>
        </w:rPr>
        <w:t xml:space="preserve">7 </w:t>
      </w:r>
      <w:r w:rsidR="00576D63">
        <w:rPr>
          <w:bCs/>
          <w:sz w:val="28"/>
          <w:szCs w:val="28"/>
        </w:rPr>
        <w:t>октября</w:t>
      </w:r>
      <w:r w:rsidR="00576D63" w:rsidRPr="00384A0E">
        <w:rPr>
          <w:bCs/>
          <w:sz w:val="28"/>
          <w:szCs w:val="28"/>
        </w:rPr>
        <w:t xml:space="preserve"> 2014 г. № </w:t>
      </w:r>
      <w:r w:rsidR="00576D63">
        <w:rPr>
          <w:bCs/>
          <w:sz w:val="28"/>
          <w:szCs w:val="28"/>
        </w:rPr>
        <w:t>1391.</w:t>
      </w:r>
      <w:proofErr w:type="gramEnd"/>
    </w:p>
    <w:p w:rsidR="00900AA9" w:rsidRPr="002B6621" w:rsidRDefault="00900AA9" w:rsidP="002B66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AA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2B662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разработана в соответствии с разъяснениями по формированию примерных программ профессиональных модулей начального профессионального и среднего профессионального образования</w:t>
      </w:r>
      <w:r w:rsidR="00EC2CB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B66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основе Федеральных государственных образовательных стандартов начального профессионального и среднего профессионального образования, ут</w:t>
      </w:r>
      <w:r w:rsidR="00EC2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вержденными И.М. </w:t>
      </w:r>
      <w:proofErr w:type="spellStart"/>
      <w:r w:rsidR="00EC2CB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Реморенко</w:t>
      </w:r>
      <w:proofErr w:type="spellEnd"/>
      <w:r w:rsidR="00EC2CB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B66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директором Департамента государственной политики и нормативно-правового регулирования в сфере образования</w:t>
      </w:r>
      <w:r w:rsidR="00EC2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науки Российской Федерации от </w:t>
      </w:r>
      <w:r w:rsidRPr="002B6621">
        <w:rPr>
          <w:rFonts w:ascii="Times New Roman" w:eastAsia="Times New Roman" w:hAnsi="Times New Roman" w:cs="Times New Roman"/>
          <w:sz w:val="28"/>
          <w:szCs w:val="28"/>
          <w:lang w:eastAsia="ru-RU"/>
        </w:rPr>
        <w:t>27 августа 2009 года.</w:t>
      </w:r>
      <w:proofErr w:type="gramEnd"/>
    </w:p>
    <w:p w:rsidR="00900AA9" w:rsidRPr="002B6621" w:rsidRDefault="00900AA9" w:rsidP="00900AA9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0AA9" w:rsidRDefault="00900AA9" w:rsidP="00900AA9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4E2D" w:rsidRDefault="00584E2D" w:rsidP="00900AA9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4E2D" w:rsidRDefault="00584E2D" w:rsidP="00900AA9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4E2D" w:rsidRDefault="00584E2D" w:rsidP="00900AA9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4E2D" w:rsidRDefault="009D4B75" w:rsidP="00576D6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900AA9" w:rsidRDefault="005B082F" w:rsidP="00576D6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6390005" cy="9531860"/>
            <wp:effectExtent l="19050" t="0" r="0" b="0"/>
            <wp:docPr id="4" name="Рисунок 4" descr="C:\Users\Samsung\AppData\Local\Microsoft\Windows\INetCache\Content.Word\РП00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amsung\AppData\Local\Microsoft\Windows\INetCache\Content.Word\РП003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9531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0AA9" w:rsidRPr="00900A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8F5D05" w:rsidRPr="00900AA9" w:rsidRDefault="008F5D05" w:rsidP="00900AA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0AA9" w:rsidRPr="00900AA9" w:rsidRDefault="00900AA9" w:rsidP="001167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960" w:type="dxa"/>
        <w:tblLook w:val="01E0"/>
      </w:tblPr>
      <w:tblGrid>
        <w:gridCol w:w="10960"/>
      </w:tblGrid>
      <w:tr w:rsidR="00584E2D" w:rsidRPr="00584E2D" w:rsidTr="00E81497">
        <w:trPr>
          <w:trHeight w:val="948"/>
        </w:trPr>
        <w:tc>
          <w:tcPr>
            <w:tcW w:w="10066" w:type="dxa"/>
            <w:shd w:val="clear" w:color="auto" w:fill="auto"/>
          </w:tcPr>
          <w:p w:rsidR="00584E2D" w:rsidRPr="00CA4A7F" w:rsidRDefault="00584E2D" w:rsidP="00116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A4A7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Название  разделов</w:t>
            </w:r>
          </w:p>
          <w:p w:rsidR="00584E2D" w:rsidRPr="00CA4A7F" w:rsidRDefault="00584E2D" w:rsidP="00584E2D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  <w:p w:rsidR="00584E2D" w:rsidRPr="00CA4A7F" w:rsidRDefault="00584E2D" w:rsidP="00584E2D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  <w:p w:rsidR="00584E2D" w:rsidRPr="00CA4A7F" w:rsidRDefault="00584E2D" w:rsidP="00584E2D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CA4A7F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 xml:space="preserve">1.  </w:t>
            </w:r>
            <w:r w:rsidRPr="00CA4A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Паспорт программы профессионального модуля                                              </w:t>
            </w:r>
            <w:r w:rsidR="00CA4A7F" w:rsidRPr="00CA4A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584E2D" w:rsidRPr="00CA4A7F" w:rsidRDefault="00584E2D" w:rsidP="00584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84E2D" w:rsidRPr="00584E2D" w:rsidTr="00E81497">
        <w:trPr>
          <w:trHeight w:val="734"/>
        </w:trPr>
        <w:tc>
          <w:tcPr>
            <w:tcW w:w="10066" w:type="dxa"/>
            <w:shd w:val="clear" w:color="auto" w:fill="auto"/>
          </w:tcPr>
          <w:p w:rsidR="00584E2D" w:rsidRPr="00CA4A7F" w:rsidRDefault="00584E2D" w:rsidP="00584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CA4A7F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 xml:space="preserve">2.  </w:t>
            </w:r>
            <w:r w:rsidRPr="00CA4A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Результаты освоения профессионального модуля                                             </w:t>
            </w:r>
            <w:r w:rsidR="00CA4A7F" w:rsidRPr="00CA4A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  <w:p w:rsidR="00584E2D" w:rsidRPr="00CA4A7F" w:rsidRDefault="00584E2D" w:rsidP="00584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</w:tc>
      </w:tr>
      <w:tr w:rsidR="00584E2D" w:rsidRPr="00584E2D" w:rsidTr="00E81497">
        <w:trPr>
          <w:trHeight w:val="603"/>
        </w:trPr>
        <w:tc>
          <w:tcPr>
            <w:tcW w:w="10066" w:type="dxa"/>
            <w:shd w:val="clear" w:color="auto" w:fill="auto"/>
          </w:tcPr>
          <w:p w:rsidR="00584E2D" w:rsidRPr="00CA4A7F" w:rsidRDefault="00584E2D" w:rsidP="00584E2D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CA4A7F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 xml:space="preserve">3.  </w:t>
            </w:r>
            <w:r w:rsidRPr="00CA4A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Структура и содержание профессионального модуля                                       </w:t>
            </w:r>
            <w:r w:rsidR="00CA4A7F" w:rsidRPr="00CA4A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584E2D" w:rsidRPr="00584E2D" w:rsidTr="00E81497">
        <w:trPr>
          <w:trHeight w:val="703"/>
        </w:trPr>
        <w:tc>
          <w:tcPr>
            <w:tcW w:w="10066" w:type="dxa"/>
            <w:shd w:val="clear" w:color="auto" w:fill="auto"/>
          </w:tcPr>
          <w:p w:rsidR="00584E2D" w:rsidRPr="00CA4A7F" w:rsidRDefault="00584E2D" w:rsidP="00584E2D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CA4A7F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 xml:space="preserve">4.  </w:t>
            </w:r>
            <w:r w:rsidRPr="00CA4A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 реализации профессионального модуля</w:t>
            </w:r>
            <w:r w:rsidR="00893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45</w:t>
            </w:r>
          </w:p>
          <w:p w:rsidR="00584E2D" w:rsidRPr="00CA4A7F" w:rsidRDefault="00584E2D" w:rsidP="00584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</w:tc>
      </w:tr>
      <w:tr w:rsidR="00584E2D" w:rsidRPr="00584E2D" w:rsidTr="00E81497">
        <w:trPr>
          <w:trHeight w:val="703"/>
        </w:trPr>
        <w:tc>
          <w:tcPr>
            <w:tcW w:w="10066" w:type="dxa"/>
            <w:shd w:val="clear" w:color="auto" w:fill="auto"/>
          </w:tcPr>
          <w:p w:rsidR="00584E2D" w:rsidRPr="00894A85" w:rsidRDefault="00584E2D" w:rsidP="00584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894A85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 xml:space="preserve">5.  </w:t>
            </w:r>
            <w:r w:rsidRPr="00894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 и оценка результатов освоения профессионального модуля        </w:t>
            </w:r>
            <w:r w:rsidR="00893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50</w:t>
            </w:r>
          </w:p>
          <w:p w:rsidR="00584E2D" w:rsidRPr="00894A85" w:rsidRDefault="00584E2D" w:rsidP="00584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84E2D" w:rsidRPr="00894A85" w:rsidRDefault="00584E2D" w:rsidP="00584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94A8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6.  </w:t>
            </w:r>
            <w:r w:rsidRPr="00894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1.                                                                                </w:t>
            </w:r>
            <w:r w:rsidR="00893B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52</w:t>
            </w:r>
          </w:p>
          <w:p w:rsidR="00584E2D" w:rsidRPr="00894A85" w:rsidRDefault="00584E2D" w:rsidP="00584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84E2D" w:rsidRPr="00894A85" w:rsidRDefault="00584E2D" w:rsidP="00584E2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94A8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7.  </w:t>
            </w:r>
            <w:r w:rsidRPr="00894A85">
              <w:rPr>
                <w:rFonts w:ascii="Times New Roman" w:eastAsia="TimesNewRoman" w:hAnsi="Times New Roman" w:cs="Times New Roman"/>
                <w:sz w:val="28"/>
                <w:szCs w:val="24"/>
                <w:lang w:eastAsia="ru-RU"/>
              </w:rPr>
              <w:t>Лист изменений и дополнений, внесенных в рабочую программу</w:t>
            </w:r>
            <w:r w:rsidR="00576D63">
              <w:rPr>
                <w:rFonts w:ascii="Times New Roman" w:eastAsia="TimesNewRoman" w:hAnsi="Times New Roman" w:cs="Times New Roman"/>
                <w:sz w:val="28"/>
                <w:szCs w:val="24"/>
                <w:lang w:eastAsia="ru-RU"/>
              </w:rPr>
              <w:t xml:space="preserve">                 </w:t>
            </w:r>
            <w:r w:rsidR="00893BD2">
              <w:rPr>
                <w:rFonts w:ascii="Times New Roman" w:eastAsia="TimesNewRoman" w:hAnsi="Times New Roman" w:cs="Times New Roman"/>
                <w:sz w:val="28"/>
                <w:szCs w:val="24"/>
                <w:lang w:eastAsia="ru-RU"/>
              </w:rPr>
              <w:t xml:space="preserve"> 60</w:t>
            </w:r>
          </w:p>
          <w:p w:rsidR="00584E2D" w:rsidRPr="00584E2D" w:rsidRDefault="00584E2D" w:rsidP="00584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color w:val="FF0000"/>
                <w:sz w:val="28"/>
                <w:szCs w:val="28"/>
                <w:lang w:eastAsia="ru-RU"/>
              </w:rPr>
            </w:pPr>
          </w:p>
        </w:tc>
      </w:tr>
      <w:tr w:rsidR="00584E2D" w:rsidRPr="00584E2D" w:rsidTr="00E81497">
        <w:trPr>
          <w:trHeight w:val="703"/>
        </w:trPr>
        <w:tc>
          <w:tcPr>
            <w:tcW w:w="10066" w:type="dxa"/>
            <w:shd w:val="clear" w:color="auto" w:fill="auto"/>
          </w:tcPr>
          <w:p w:rsidR="00584E2D" w:rsidRPr="00584E2D" w:rsidRDefault="00584E2D" w:rsidP="00584E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</w:tc>
      </w:tr>
    </w:tbl>
    <w:p w:rsidR="00900AA9" w:rsidRPr="00900AA9" w:rsidRDefault="00900AA9" w:rsidP="00900A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0AA9" w:rsidRPr="00900AA9" w:rsidRDefault="00900AA9" w:rsidP="00900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00AA9" w:rsidRPr="00900AA9" w:rsidSect="004A324C">
          <w:headerReference w:type="default" r:id="rId10"/>
          <w:footerReference w:type="even" r:id="rId11"/>
          <w:footerReference w:type="default" r:id="rId12"/>
          <w:type w:val="continuous"/>
          <w:pgSz w:w="11906" w:h="16838"/>
          <w:pgMar w:top="1134" w:right="850" w:bottom="1134" w:left="993" w:header="708" w:footer="708" w:gutter="0"/>
          <w:cols w:space="720"/>
          <w:docGrid w:linePitch="299"/>
        </w:sectPr>
      </w:pPr>
    </w:p>
    <w:p w:rsidR="00900AA9" w:rsidRPr="00900AA9" w:rsidRDefault="00900AA9" w:rsidP="00900A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00AA9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 xml:space="preserve">1. паспорт  ПРОГРАММЫ </w:t>
      </w:r>
    </w:p>
    <w:p w:rsidR="00900AA9" w:rsidRPr="00900AA9" w:rsidRDefault="00900AA9" w:rsidP="00900A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00AA9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ПРОФЕССИОНАЛЬНОГО МОДУЛЯ</w:t>
      </w:r>
    </w:p>
    <w:p w:rsidR="00900AA9" w:rsidRPr="00900AA9" w:rsidRDefault="00900AA9" w:rsidP="00900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0AA9" w:rsidRPr="00900AA9" w:rsidRDefault="00900AA9" w:rsidP="00900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0A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900AA9" w:rsidRPr="00576D63" w:rsidRDefault="00900AA9" w:rsidP="00576D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0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профессионального модуля </w:t>
      </w:r>
      <w:r w:rsidR="00576D63" w:rsidRPr="00576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ПМ.04 </w:t>
      </w:r>
      <w:r w:rsidR="00576D63" w:rsidRPr="00576D63">
        <w:rPr>
          <w:rFonts w:ascii="Times New Roman" w:hAnsi="Times New Roman" w:cs="Times New Roman"/>
          <w:sz w:val="28"/>
          <w:szCs w:val="28"/>
        </w:rPr>
        <w:t>Организация работы коллектива исполнителей</w:t>
      </w:r>
      <w:r w:rsidR="00576D63" w:rsidRPr="00576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6D63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программа ПМ) – является</w:t>
      </w:r>
      <w:r w:rsidRPr="00900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частью  основной профессиональной образовательной программы </w:t>
      </w:r>
      <w:r w:rsidR="00584E2D" w:rsidRPr="00584E2D">
        <w:rPr>
          <w:rFonts w:ascii="Times New Roman" w:hAnsi="Times New Roman" w:cs="Times New Roman"/>
          <w:sz w:val="28"/>
          <w:szCs w:val="28"/>
        </w:rPr>
        <w:t>ГА</w:t>
      </w:r>
      <w:r w:rsidR="00A94430">
        <w:rPr>
          <w:rFonts w:ascii="Times New Roman" w:hAnsi="Times New Roman" w:cs="Times New Roman"/>
          <w:sz w:val="28"/>
          <w:szCs w:val="28"/>
        </w:rPr>
        <w:t>П</w:t>
      </w:r>
      <w:r w:rsidR="00584E2D" w:rsidRPr="00584E2D">
        <w:rPr>
          <w:rFonts w:ascii="Times New Roman" w:hAnsi="Times New Roman" w:cs="Times New Roman"/>
          <w:sz w:val="28"/>
          <w:szCs w:val="28"/>
        </w:rPr>
        <w:t>ОУ МО «Губернский колледж»</w:t>
      </w:r>
      <w:r w:rsidR="00576D63">
        <w:rPr>
          <w:rFonts w:ascii="Times New Roman" w:hAnsi="Times New Roman" w:cs="Times New Roman"/>
          <w:sz w:val="28"/>
          <w:szCs w:val="28"/>
        </w:rPr>
        <w:t xml:space="preserve"> </w:t>
      </w:r>
      <w:r w:rsidRPr="00900AA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специальности</w:t>
      </w:r>
      <w:r w:rsidR="00576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2881" w:rsidRPr="00962881">
        <w:rPr>
          <w:rFonts w:ascii="Times New Roman" w:eastAsia="Times New Roman" w:hAnsi="Times New Roman" w:cs="Times New Roman"/>
          <w:sz w:val="28"/>
          <w:szCs w:val="28"/>
          <w:lang w:eastAsia="ru-RU"/>
        </w:rPr>
        <w:t>54.02.01</w:t>
      </w:r>
      <w:r w:rsidR="00584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Дизайн </w:t>
      </w:r>
      <w:r w:rsidR="00584E2D" w:rsidRPr="00584E2D">
        <w:rPr>
          <w:rFonts w:ascii="Times New Roman" w:eastAsia="Times New Roman" w:hAnsi="Times New Roman" w:cs="Times New Roman"/>
          <w:sz w:val="28"/>
          <w:szCs w:val="28"/>
          <w:lang w:eastAsia="ru-RU"/>
        </w:rPr>
        <w:t>(по отраслям)</w:t>
      </w:r>
      <w:r w:rsidR="00962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базового уровня в </w:t>
      </w:r>
      <w:r w:rsidR="00584E2D" w:rsidRPr="00584E2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 с ФГОС</w:t>
      </w:r>
      <w:r w:rsidR="004058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0AA9" w:rsidRPr="00405850" w:rsidRDefault="00900AA9" w:rsidP="00576D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профессионального модуля может быть </w:t>
      </w:r>
      <w:proofErr w:type="spellStart"/>
      <w:r w:rsidRPr="00900AA9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использована</w:t>
      </w:r>
      <w:r w:rsidRPr="0040585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spellEnd"/>
      <w:r w:rsidRPr="004058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курсов повышения к</w:t>
      </w:r>
      <w:r w:rsidR="009D4B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валификации </w:t>
      </w:r>
      <w:r w:rsidR="00405850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переподготовки.</w:t>
      </w:r>
    </w:p>
    <w:p w:rsidR="00900AA9" w:rsidRPr="00900AA9" w:rsidRDefault="00900AA9" w:rsidP="00900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0A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Цели и задачи модуля – требования к результатам освоения модуля</w:t>
      </w:r>
    </w:p>
    <w:p w:rsidR="00900AA9" w:rsidRPr="00900AA9" w:rsidRDefault="00900AA9" w:rsidP="00900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овладения указанным видом профессиональной деятельности и </w:t>
      </w:r>
      <w:proofErr w:type="gramStart"/>
      <w:r w:rsidRPr="00900AA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соответствующими</w:t>
      </w:r>
      <w:proofErr w:type="gramEnd"/>
      <w:r w:rsidRPr="00900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профессиональными </w:t>
      </w:r>
      <w:proofErr w:type="spellStart"/>
      <w:r w:rsidRPr="00900AA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компетенциямиобучающийся</w:t>
      </w:r>
      <w:proofErr w:type="spellEnd"/>
      <w:r w:rsidRPr="00900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ходе освоения профессионального модуля должен:</w:t>
      </w:r>
    </w:p>
    <w:p w:rsidR="00900AA9" w:rsidRPr="00900AA9" w:rsidRDefault="00900AA9" w:rsidP="00900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0A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иметь практический опыт:</w:t>
      </w:r>
    </w:p>
    <w:p w:rsidR="00900AA9" w:rsidRPr="006C0C62" w:rsidRDefault="00900AA9" w:rsidP="006C0C62">
      <w:pPr>
        <w:spacing w:after="0" w:line="228" w:lineRule="auto"/>
        <w:ind w:left="-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C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F55C2" w:rsidRPr="006C0C6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 с коллективом исполнителей</w:t>
      </w:r>
      <w:r w:rsidRPr="006C0C6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A5C5A" w:rsidRDefault="00900AA9" w:rsidP="002A5C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0A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</w:p>
    <w:p w:rsidR="00900AA9" w:rsidRPr="006C0C62" w:rsidRDefault="00900AA9" w:rsidP="006C0C62">
      <w:pPr>
        <w:spacing w:after="0" w:line="228" w:lineRule="auto"/>
        <w:ind w:left="-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AA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F55C2" w:rsidRPr="006C0C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принимать самостоятельные решения по вопросам совершенствования организации управленческой работы в коллективе;</w:t>
      </w:r>
      <w:r w:rsidR="000F55C2" w:rsidRPr="006C0C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C0C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F55C2" w:rsidRPr="006C0C6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контроль деятельности персонала</w:t>
      </w:r>
      <w:r w:rsidR="006C0C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0AA9" w:rsidRPr="00900AA9" w:rsidRDefault="00900AA9" w:rsidP="00900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0A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</w:p>
    <w:p w:rsidR="006C0C62" w:rsidRPr="006C0C62" w:rsidRDefault="006C0C62" w:rsidP="006C0C62">
      <w:pPr>
        <w:spacing w:after="0" w:line="228" w:lineRule="auto"/>
        <w:ind w:left="-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C0C62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систему управления трудовыми ресурсами в организации;</w:t>
      </w:r>
    </w:p>
    <w:p w:rsidR="00083AEC" w:rsidRDefault="006C0C62" w:rsidP="006C0C62">
      <w:pPr>
        <w:spacing w:after="0" w:line="228" w:lineRule="auto"/>
        <w:ind w:left="-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C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методы и формы обучения персонала; </w:t>
      </w:r>
    </w:p>
    <w:p w:rsidR="00542414" w:rsidRPr="00900AA9" w:rsidRDefault="00083AEC" w:rsidP="006C0C62">
      <w:pPr>
        <w:spacing w:after="0" w:line="228" w:lineRule="auto"/>
        <w:ind w:left="-5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C0C62" w:rsidRPr="006C0C6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управления конфликтами и борьбы со стрессом</w:t>
      </w:r>
      <w:r w:rsidR="006C0C62">
        <w:rPr>
          <w:rFonts w:ascii="Arial" w:hAnsi="Arial" w:cs="Arial"/>
          <w:color w:val="000000"/>
          <w:sz w:val="27"/>
          <w:szCs w:val="27"/>
        </w:rPr>
        <w:br/>
      </w:r>
    </w:p>
    <w:p w:rsidR="00900AA9" w:rsidRDefault="00900AA9" w:rsidP="00900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850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Вариативная часть -  не предусмотрена</w:t>
      </w:r>
    </w:p>
    <w:p w:rsidR="00CD20C8" w:rsidRPr="00405850" w:rsidRDefault="00CD20C8" w:rsidP="00900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0AA9" w:rsidRPr="00900AA9" w:rsidRDefault="00900AA9" w:rsidP="00900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0A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 Количество часов на освоение программы профессионального модуля:</w:t>
      </w:r>
    </w:p>
    <w:p w:rsidR="00900AA9" w:rsidRPr="00900AA9" w:rsidRDefault="00900AA9" w:rsidP="00900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12"/>
        <w:gridCol w:w="2835"/>
      </w:tblGrid>
      <w:tr w:rsidR="00900AA9" w:rsidRPr="00083AEC" w:rsidTr="003D3280">
        <w:tc>
          <w:tcPr>
            <w:tcW w:w="6912" w:type="dxa"/>
          </w:tcPr>
          <w:p w:rsidR="00900AA9" w:rsidRPr="00083AEC" w:rsidRDefault="00900AA9" w:rsidP="00900A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3AEC">
              <w:rPr>
                <w:rFonts w:ascii="Times New Roman" w:eastAsia="Times New Roman" w:hAnsi="Times New Roman" w:cs="Times New Roman"/>
                <w:b/>
                <w:lang w:eastAsia="ru-RU"/>
              </w:rPr>
              <w:t>Вид учебной деятельности</w:t>
            </w:r>
          </w:p>
        </w:tc>
        <w:tc>
          <w:tcPr>
            <w:tcW w:w="2835" w:type="dxa"/>
          </w:tcPr>
          <w:p w:rsidR="00900AA9" w:rsidRPr="00EE3F25" w:rsidRDefault="00900AA9" w:rsidP="00900A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E3F25">
              <w:rPr>
                <w:rFonts w:ascii="Times New Roman" w:eastAsia="Times New Roman" w:hAnsi="Times New Roman" w:cs="Times New Roman"/>
                <w:b/>
                <w:lang w:eastAsia="ru-RU"/>
              </w:rPr>
              <w:t>Объем часов</w:t>
            </w:r>
          </w:p>
        </w:tc>
      </w:tr>
      <w:tr w:rsidR="00900AA9" w:rsidRPr="00AC3E86" w:rsidTr="003D3280">
        <w:tc>
          <w:tcPr>
            <w:tcW w:w="6912" w:type="dxa"/>
          </w:tcPr>
          <w:p w:rsidR="00900AA9" w:rsidRPr="00AC3E86" w:rsidRDefault="00023094" w:rsidP="00900A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AC3E8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Максимальная учебная нагрузка (</w:t>
            </w:r>
            <w:r w:rsidR="00900AA9" w:rsidRPr="00AC3E8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всего)</w:t>
            </w:r>
            <w:r w:rsidR="00A97CF4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, в т.ч.</w:t>
            </w:r>
          </w:p>
        </w:tc>
        <w:tc>
          <w:tcPr>
            <w:tcW w:w="2835" w:type="dxa"/>
          </w:tcPr>
          <w:p w:rsidR="00900AA9" w:rsidRPr="00EE3F25" w:rsidRDefault="0026737C" w:rsidP="00900A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EE3F2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5</w:t>
            </w:r>
            <w:r w:rsidR="00A97CF4" w:rsidRPr="00EE3F2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4</w:t>
            </w:r>
          </w:p>
        </w:tc>
      </w:tr>
      <w:tr w:rsidR="00A97CF4" w:rsidRPr="00AC3E86" w:rsidTr="003D3280">
        <w:tc>
          <w:tcPr>
            <w:tcW w:w="6912" w:type="dxa"/>
          </w:tcPr>
          <w:p w:rsidR="00A97CF4" w:rsidRPr="00AC3E86" w:rsidRDefault="00A97CF4" w:rsidP="00900A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Обязательная аудиторная работа</w:t>
            </w:r>
          </w:p>
        </w:tc>
        <w:tc>
          <w:tcPr>
            <w:tcW w:w="2835" w:type="dxa"/>
          </w:tcPr>
          <w:p w:rsidR="00A97CF4" w:rsidRPr="0026737C" w:rsidRDefault="0026737C" w:rsidP="00900A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26737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36</w:t>
            </w:r>
          </w:p>
        </w:tc>
      </w:tr>
      <w:tr w:rsidR="0026737C" w:rsidRPr="00AC3E86" w:rsidTr="003D3280">
        <w:tc>
          <w:tcPr>
            <w:tcW w:w="6912" w:type="dxa"/>
          </w:tcPr>
          <w:p w:rsidR="0026737C" w:rsidRDefault="0026737C" w:rsidP="00900A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2835" w:type="dxa"/>
          </w:tcPr>
          <w:p w:rsidR="0026737C" w:rsidRPr="0026737C" w:rsidRDefault="0026737C" w:rsidP="00900A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26737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19</w:t>
            </w:r>
          </w:p>
        </w:tc>
      </w:tr>
      <w:tr w:rsidR="00900AA9" w:rsidRPr="00AC3E86" w:rsidTr="003D3280">
        <w:tc>
          <w:tcPr>
            <w:tcW w:w="6912" w:type="dxa"/>
          </w:tcPr>
          <w:p w:rsidR="00900AA9" w:rsidRPr="00AC3E86" w:rsidRDefault="00900AA9" w:rsidP="00900A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AC3E8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Курсовая работа/проект</w:t>
            </w:r>
          </w:p>
        </w:tc>
        <w:tc>
          <w:tcPr>
            <w:tcW w:w="2835" w:type="dxa"/>
          </w:tcPr>
          <w:p w:rsidR="00900AA9" w:rsidRPr="008A3D8F" w:rsidRDefault="006C0C62" w:rsidP="00900A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A3D8F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Не предусмотрено</w:t>
            </w:r>
          </w:p>
        </w:tc>
      </w:tr>
      <w:tr w:rsidR="00900AA9" w:rsidRPr="00AC3E86" w:rsidTr="003D3280">
        <w:tc>
          <w:tcPr>
            <w:tcW w:w="6912" w:type="dxa"/>
          </w:tcPr>
          <w:p w:rsidR="00900AA9" w:rsidRPr="00AC3E86" w:rsidRDefault="00900AA9" w:rsidP="00900A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AC3E8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Учебная практика</w:t>
            </w:r>
          </w:p>
        </w:tc>
        <w:tc>
          <w:tcPr>
            <w:tcW w:w="2835" w:type="dxa"/>
          </w:tcPr>
          <w:p w:rsidR="00900AA9" w:rsidRPr="008A3D8F" w:rsidRDefault="008A3D8F" w:rsidP="00900A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A3D8F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36</w:t>
            </w:r>
          </w:p>
        </w:tc>
      </w:tr>
      <w:tr w:rsidR="00900AA9" w:rsidRPr="00AC3E86" w:rsidTr="003D3280">
        <w:tc>
          <w:tcPr>
            <w:tcW w:w="6912" w:type="dxa"/>
          </w:tcPr>
          <w:p w:rsidR="00900AA9" w:rsidRPr="00AC3E86" w:rsidRDefault="00900AA9" w:rsidP="00900A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AC3E8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Производственная практика</w:t>
            </w:r>
          </w:p>
        </w:tc>
        <w:tc>
          <w:tcPr>
            <w:tcW w:w="2835" w:type="dxa"/>
          </w:tcPr>
          <w:p w:rsidR="00900AA9" w:rsidRPr="008A3D8F" w:rsidRDefault="00A97CF4" w:rsidP="00900A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A3D8F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36</w:t>
            </w:r>
          </w:p>
        </w:tc>
      </w:tr>
      <w:tr w:rsidR="00900AA9" w:rsidRPr="00AC3E86" w:rsidTr="003D3280">
        <w:tc>
          <w:tcPr>
            <w:tcW w:w="6912" w:type="dxa"/>
          </w:tcPr>
          <w:p w:rsidR="00900AA9" w:rsidRPr="00AC3E86" w:rsidRDefault="00900AA9" w:rsidP="00900A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AC3E8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Са</w:t>
            </w:r>
            <w:r w:rsidR="00405850" w:rsidRPr="00AC3E8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мостоятельная работа студента (</w:t>
            </w:r>
            <w:r w:rsidRPr="00AC3E8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всего) в том числе:</w:t>
            </w:r>
          </w:p>
          <w:p w:rsidR="00900AA9" w:rsidRPr="00AC3E86" w:rsidRDefault="00405850" w:rsidP="00900A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AC3E8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рефераты, практические  работы</w:t>
            </w:r>
            <w:r w:rsidR="00900AA9" w:rsidRPr="00AC3E8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, р</w:t>
            </w:r>
            <w:r w:rsidRPr="00AC3E8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асчетно-графические работы.</w:t>
            </w:r>
          </w:p>
        </w:tc>
        <w:tc>
          <w:tcPr>
            <w:tcW w:w="2835" w:type="dxa"/>
          </w:tcPr>
          <w:p w:rsidR="00900AA9" w:rsidRPr="009D419E" w:rsidRDefault="009D419E" w:rsidP="00900A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D419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18</w:t>
            </w:r>
          </w:p>
        </w:tc>
      </w:tr>
      <w:tr w:rsidR="00900AA9" w:rsidRPr="00AC3E86" w:rsidTr="00A94430">
        <w:trPr>
          <w:trHeight w:val="316"/>
        </w:trPr>
        <w:tc>
          <w:tcPr>
            <w:tcW w:w="6912" w:type="dxa"/>
          </w:tcPr>
          <w:p w:rsidR="00900AA9" w:rsidRPr="00AC3E86" w:rsidRDefault="00C0432F" w:rsidP="00900A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Промежуточная </w:t>
            </w:r>
            <w:r w:rsidR="00405850" w:rsidRPr="00AC3E8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аттестация в форме </w:t>
            </w:r>
          </w:p>
        </w:tc>
        <w:tc>
          <w:tcPr>
            <w:tcW w:w="2835" w:type="dxa"/>
          </w:tcPr>
          <w:p w:rsidR="00900AA9" w:rsidRPr="00576D63" w:rsidRDefault="00576D63" w:rsidP="00576D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76D63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Экзамен </w:t>
            </w:r>
          </w:p>
        </w:tc>
      </w:tr>
    </w:tbl>
    <w:p w:rsidR="006C0C62" w:rsidRPr="00AC3E86" w:rsidRDefault="006C0C62" w:rsidP="00900AA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Cs w:val="28"/>
          <w:lang w:eastAsia="ru-RU"/>
        </w:rPr>
      </w:pPr>
    </w:p>
    <w:p w:rsidR="006C0C62" w:rsidRDefault="006C0C62">
      <w:pP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br w:type="page"/>
      </w:r>
    </w:p>
    <w:p w:rsidR="00900AA9" w:rsidRPr="00900AA9" w:rsidRDefault="00900AA9" w:rsidP="00900AA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00AA9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 xml:space="preserve">2. результаты освоения ПРОФЕССИОНАЛЬНОГО МОДУЛЯ </w:t>
      </w:r>
    </w:p>
    <w:p w:rsidR="00900AA9" w:rsidRPr="00900AA9" w:rsidRDefault="00900AA9" w:rsidP="00900A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0AA9" w:rsidRPr="00900AA9" w:rsidRDefault="00900AA9" w:rsidP="00405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Результатом освоения программы </w:t>
      </w:r>
      <w:r w:rsidR="00576D63">
        <w:rPr>
          <w:rFonts w:ascii="Times New Roman" w:eastAsia="Times New Roman" w:hAnsi="Times New Roman" w:cs="Times New Roman"/>
          <w:sz w:val="28"/>
          <w:szCs w:val="28"/>
          <w:lang w:eastAsia="ru-RU"/>
        </w:rPr>
        <w:t>ПМ</w:t>
      </w:r>
      <w:r w:rsidRPr="00900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овладение обучающимися видом профессиональной </w:t>
      </w:r>
      <w:proofErr w:type="spellStart"/>
      <w:proofErr w:type="gramStart"/>
      <w:r w:rsidRPr="00900AA9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="00CD20C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05850" w:rsidRPr="008A3D8F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8A3D8F">
        <w:rPr>
          <w:rFonts w:ascii="Times New Roman" w:eastAsia="Times New Roman" w:hAnsi="Times New Roman" w:cs="Times New Roman"/>
          <w:sz w:val="28"/>
          <w:szCs w:val="28"/>
          <w:lang w:eastAsia="ru-RU"/>
        </w:rPr>
        <w:t>азработка</w:t>
      </w:r>
      <w:proofErr w:type="spellEnd"/>
      <w:proofErr w:type="gramEnd"/>
      <w:r w:rsidRPr="008A3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художественно-конструкторских (дизайнерских) проектов </w:t>
      </w:r>
      <w:proofErr w:type="spellStart"/>
      <w:r w:rsidRPr="008A3D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промышленнойпродукции</w:t>
      </w:r>
      <w:proofErr w:type="spellEnd"/>
      <w:r w:rsidRPr="008A3D8F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предметно-пространственных комплексов,</w:t>
      </w:r>
      <w:r w:rsidRPr="004058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профессиональными (ПК),  и общими (ОК) компетенциями</w:t>
      </w:r>
      <w:r w:rsidR="00405850" w:rsidRPr="0040585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05850" w:rsidRPr="00405850">
        <w:rPr>
          <w:rFonts w:ascii="Times New Roman" w:hAnsi="Times New Roman" w:cs="Times New Roman"/>
          <w:spacing w:val="-6"/>
          <w:sz w:val="28"/>
          <w:szCs w:val="28"/>
        </w:rPr>
        <w:t xml:space="preserve"> указанными в ФГОС  по специальности</w:t>
      </w:r>
      <w:r w:rsidR="00A94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54.02.01</w:t>
      </w:r>
      <w:r w:rsidR="004058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Дизайн </w:t>
      </w:r>
      <w:r w:rsidR="00405850" w:rsidRPr="00584E2D">
        <w:rPr>
          <w:rFonts w:ascii="Times New Roman" w:eastAsia="Times New Roman" w:hAnsi="Times New Roman" w:cs="Times New Roman"/>
          <w:sz w:val="28"/>
          <w:szCs w:val="28"/>
          <w:lang w:eastAsia="ru-RU"/>
        </w:rPr>
        <w:t>(по отраслям)</w:t>
      </w:r>
      <w:r w:rsidR="005424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0AA9" w:rsidRPr="00900AA9" w:rsidRDefault="00900AA9" w:rsidP="00900A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46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46"/>
        <w:gridCol w:w="8602"/>
      </w:tblGrid>
      <w:tr w:rsidR="00B53580" w:rsidRPr="00083AEC" w:rsidTr="003D3280">
        <w:trPr>
          <w:trHeight w:val="651"/>
        </w:trPr>
        <w:tc>
          <w:tcPr>
            <w:tcW w:w="5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AA9" w:rsidRPr="00083AEC" w:rsidRDefault="00900AA9" w:rsidP="00900AA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3AEC">
              <w:rPr>
                <w:rFonts w:ascii="Times New Roman" w:eastAsia="Times New Roman" w:hAnsi="Times New Roman" w:cs="Times New Roman"/>
                <w:b/>
                <w:lang w:eastAsia="ru-RU"/>
              </w:rPr>
              <w:t>Код</w:t>
            </w:r>
          </w:p>
        </w:tc>
        <w:tc>
          <w:tcPr>
            <w:tcW w:w="441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00AA9" w:rsidRPr="00083AEC" w:rsidRDefault="00900AA9" w:rsidP="00900AA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3AEC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результата обучения</w:t>
            </w:r>
          </w:p>
        </w:tc>
      </w:tr>
      <w:tr w:rsidR="00B53580" w:rsidRPr="00083AEC" w:rsidTr="003D3280">
        <w:tc>
          <w:tcPr>
            <w:tcW w:w="58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AA9" w:rsidRPr="00083AEC" w:rsidRDefault="00900AA9" w:rsidP="006C0C6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83AEC">
              <w:rPr>
                <w:rFonts w:ascii="Times New Roman" w:eastAsia="Times New Roman" w:hAnsi="Times New Roman" w:cs="Times New Roman"/>
                <w:lang w:eastAsia="ru-RU"/>
              </w:rPr>
              <w:t xml:space="preserve">ПК </w:t>
            </w:r>
            <w:r w:rsidR="006C0C62" w:rsidRPr="00083AEC">
              <w:rPr>
                <w:rFonts w:ascii="Times New Roman" w:eastAsia="Times New Roman" w:hAnsi="Times New Roman" w:cs="Times New Roman"/>
                <w:lang w:eastAsia="ru-RU"/>
              </w:rPr>
              <w:t>4.1</w:t>
            </w:r>
          </w:p>
        </w:tc>
        <w:tc>
          <w:tcPr>
            <w:tcW w:w="441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00AA9" w:rsidRPr="00083AEC" w:rsidRDefault="006C0C62" w:rsidP="006C0C6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83AEC">
              <w:rPr>
                <w:rFonts w:ascii="Times New Roman" w:eastAsia="Times New Roman" w:hAnsi="Times New Roman" w:cs="Times New Roman"/>
                <w:lang w:eastAsia="ru-RU"/>
              </w:rPr>
              <w:t xml:space="preserve">Составлять конкретные задания для реализации </w:t>
            </w:r>
            <w:proofErr w:type="spellStart"/>
            <w:proofErr w:type="gramStart"/>
            <w:r w:rsidRPr="00083AEC">
              <w:rPr>
                <w:rFonts w:ascii="Times New Roman" w:eastAsia="Times New Roman" w:hAnsi="Times New Roman" w:cs="Times New Roman"/>
                <w:lang w:eastAsia="ru-RU"/>
              </w:rPr>
              <w:t>дизайн-проекта</w:t>
            </w:r>
            <w:proofErr w:type="spellEnd"/>
            <w:proofErr w:type="gramEnd"/>
            <w:r w:rsidRPr="00083AEC">
              <w:rPr>
                <w:rFonts w:ascii="Times New Roman" w:eastAsia="Times New Roman" w:hAnsi="Times New Roman" w:cs="Times New Roman"/>
                <w:lang w:eastAsia="ru-RU"/>
              </w:rPr>
              <w:t xml:space="preserve"> на основе технологических карт.</w:t>
            </w:r>
            <w:r w:rsidRPr="00083AEC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</w:tr>
      <w:tr w:rsidR="00B53580" w:rsidRPr="00083AEC" w:rsidTr="003D3280">
        <w:tc>
          <w:tcPr>
            <w:tcW w:w="5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AA9" w:rsidRPr="00083AEC" w:rsidRDefault="006C0C62" w:rsidP="006C0C6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83AEC">
              <w:rPr>
                <w:rFonts w:ascii="Times New Roman" w:eastAsia="Times New Roman" w:hAnsi="Times New Roman" w:cs="Times New Roman"/>
                <w:lang w:eastAsia="ru-RU"/>
              </w:rPr>
              <w:t>ПК 4</w:t>
            </w:r>
            <w:r w:rsidR="00900AA9" w:rsidRPr="00083AEC">
              <w:rPr>
                <w:rFonts w:ascii="Times New Roman" w:eastAsia="Times New Roman" w:hAnsi="Times New Roman" w:cs="Times New Roman"/>
                <w:lang w:eastAsia="ru-RU"/>
              </w:rPr>
              <w:t>.2</w:t>
            </w:r>
          </w:p>
        </w:tc>
        <w:tc>
          <w:tcPr>
            <w:tcW w:w="4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00AA9" w:rsidRPr="00083AEC" w:rsidRDefault="006C0C62" w:rsidP="006C0C62">
            <w:pPr>
              <w:pStyle w:val="a3"/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Планировать собственную деятельность.</w:t>
            </w:r>
          </w:p>
        </w:tc>
      </w:tr>
      <w:tr w:rsidR="00B53580" w:rsidRPr="00083AEC" w:rsidTr="003D3280">
        <w:tc>
          <w:tcPr>
            <w:tcW w:w="5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AA9" w:rsidRPr="00083AEC" w:rsidRDefault="006C0C62" w:rsidP="006C0C6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83AEC">
              <w:rPr>
                <w:rFonts w:ascii="Times New Roman" w:eastAsia="Times New Roman" w:hAnsi="Times New Roman" w:cs="Times New Roman"/>
                <w:lang w:eastAsia="ru-RU"/>
              </w:rPr>
              <w:t>ПК 4</w:t>
            </w:r>
            <w:r w:rsidR="00900AA9" w:rsidRPr="00083AEC">
              <w:rPr>
                <w:rFonts w:ascii="Times New Roman" w:eastAsia="Times New Roman" w:hAnsi="Times New Roman" w:cs="Times New Roman"/>
                <w:lang w:eastAsia="ru-RU"/>
              </w:rPr>
              <w:t xml:space="preserve">.3 </w:t>
            </w:r>
          </w:p>
        </w:tc>
        <w:tc>
          <w:tcPr>
            <w:tcW w:w="4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00AA9" w:rsidRPr="00083AEC" w:rsidRDefault="006C0C62" w:rsidP="006C0C6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83AEC">
              <w:rPr>
                <w:rFonts w:ascii="Times New Roman" w:eastAsia="Times New Roman" w:hAnsi="Times New Roman" w:cs="Times New Roman"/>
                <w:lang w:eastAsia="ru-RU"/>
              </w:rPr>
              <w:t>Контролировать сроки и качество выполненных заданий.</w:t>
            </w:r>
          </w:p>
        </w:tc>
      </w:tr>
    </w:tbl>
    <w:p w:rsidR="00900AA9" w:rsidRPr="00900AA9" w:rsidRDefault="00900AA9" w:rsidP="00900A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A324C" w:rsidRDefault="00CD20C8" w:rsidP="00C16C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ru-RU"/>
        </w:rPr>
        <w:t xml:space="preserve">В процессе освоения ПМ </w:t>
      </w:r>
      <w:r w:rsidR="00C16C02" w:rsidRPr="00C16C02"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ru-RU"/>
        </w:rPr>
        <w:t xml:space="preserve"> студенты должны овладеть общими </w:t>
      </w:r>
    </w:p>
    <w:p w:rsidR="00C16C02" w:rsidRPr="00C16C02" w:rsidRDefault="00C16C02" w:rsidP="00C16C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ru-RU"/>
        </w:rPr>
      </w:pPr>
      <w:r w:rsidRPr="00C16C02"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ru-RU"/>
        </w:rPr>
        <w:t>компетенциями (ОК):</w:t>
      </w:r>
    </w:p>
    <w:p w:rsidR="00C16C02" w:rsidRPr="00C16C02" w:rsidRDefault="00C16C02" w:rsidP="00C16C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7"/>
        <w:gridCol w:w="8660"/>
      </w:tblGrid>
      <w:tr w:rsidR="00C16C02" w:rsidRPr="00083AEC" w:rsidTr="003D3280">
        <w:tc>
          <w:tcPr>
            <w:tcW w:w="1087" w:type="dxa"/>
            <w:shd w:val="clear" w:color="auto" w:fill="auto"/>
          </w:tcPr>
          <w:p w:rsidR="00C16C02" w:rsidRPr="00083AEC" w:rsidRDefault="00C16C02" w:rsidP="00C16C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83AEC">
              <w:rPr>
                <w:rFonts w:ascii="Times New Roman" w:eastAsia="Times New Roman" w:hAnsi="Times New Roman" w:cs="Times New Roman"/>
                <w:b/>
                <w:lang w:eastAsia="ru-RU"/>
              </w:rPr>
              <w:t>Код</w:t>
            </w:r>
          </w:p>
        </w:tc>
        <w:tc>
          <w:tcPr>
            <w:tcW w:w="8660" w:type="dxa"/>
            <w:shd w:val="clear" w:color="auto" w:fill="auto"/>
          </w:tcPr>
          <w:p w:rsidR="00C16C02" w:rsidRPr="00083AEC" w:rsidRDefault="00C16C02" w:rsidP="00C16C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3AEC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результата обучения</w:t>
            </w:r>
          </w:p>
        </w:tc>
      </w:tr>
      <w:tr w:rsidR="00C16C02" w:rsidRPr="00083AEC" w:rsidTr="003D3280">
        <w:tc>
          <w:tcPr>
            <w:tcW w:w="1087" w:type="dxa"/>
            <w:shd w:val="clear" w:color="auto" w:fill="auto"/>
          </w:tcPr>
          <w:p w:rsidR="00C16C02" w:rsidRPr="00083AEC" w:rsidRDefault="00C16C02" w:rsidP="006C0C6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83AEC">
              <w:rPr>
                <w:rFonts w:ascii="Times New Roman" w:eastAsia="Times New Roman" w:hAnsi="Times New Roman" w:cs="Times New Roman"/>
                <w:lang w:eastAsia="ru-RU"/>
              </w:rPr>
              <w:t>ОК 1.</w:t>
            </w:r>
          </w:p>
        </w:tc>
        <w:tc>
          <w:tcPr>
            <w:tcW w:w="8660" w:type="dxa"/>
            <w:shd w:val="clear" w:color="auto" w:fill="auto"/>
          </w:tcPr>
          <w:p w:rsidR="00C16C02" w:rsidRPr="00083AEC" w:rsidRDefault="00C16C02" w:rsidP="006C0C6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83AEC">
              <w:rPr>
                <w:rFonts w:ascii="Times New Roman" w:eastAsia="Times New Roman" w:hAnsi="Times New Roman" w:cs="Times New Roman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C16C02" w:rsidRPr="00083AEC" w:rsidTr="003D3280">
        <w:tc>
          <w:tcPr>
            <w:tcW w:w="1087" w:type="dxa"/>
            <w:shd w:val="clear" w:color="auto" w:fill="auto"/>
          </w:tcPr>
          <w:p w:rsidR="00C16C02" w:rsidRPr="00083AEC" w:rsidRDefault="00C16C02" w:rsidP="006C0C6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83AEC">
              <w:rPr>
                <w:rFonts w:ascii="Times New Roman" w:eastAsia="Times New Roman" w:hAnsi="Times New Roman" w:cs="Times New Roman"/>
                <w:lang w:eastAsia="ru-RU"/>
              </w:rPr>
              <w:t>ОК 2.</w:t>
            </w:r>
          </w:p>
        </w:tc>
        <w:tc>
          <w:tcPr>
            <w:tcW w:w="8660" w:type="dxa"/>
            <w:shd w:val="clear" w:color="auto" w:fill="auto"/>
          </w:tcPr>
          <w:p w:rsidR="00C16C02" w:rsidRPr="00083AEC" w:rsidRDefault="00C16C02" w:rsidP="006C0C6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83AEC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Организовывать собственную деятельность, выбирать типовые методы </w:t>
            </w:r>
            <w:r w:rsidR="00A950B1" w:rsidRPr="00083AEC">
              <w:rPr>
                <w:rFonts w:ascii="Times New Roman" w:eastAsia="Times New Roman" w:hAnsi="Times New Roman" w:cs="Times New Roman"/>
                <w:lang w:eastAsia="ru-RU"/>
              </w:rPr>
              <w:t xml:space="preserve"> и способы выполнения </w:t>
            </w:r>
            <w:r w:rsidRPr="00083AEC">
              <w:rPr>
                <w:rFonts w:ascii="Times New Roman" w:eastAsia="Times New Roman" w:hAnsi="Times New Roman" w:cs="Times New Roman"/>
                <w:lang w:eastAsia="ru-RU"/>
              </w:rPr>
              <w:t xml:space="preserve"> профессиональных задач, оценивать их эффективность и качество.</w:t>
            </w:r>
          </w:p>
        </w:tc>
      </w:tr>
      <w:tr w:rsidR="00C16C02" w:rsidRPr="00083AEC" w:rsidTr="003D3280">
        <w:tc>
          <w:tcPr>
            <w:tcW w:w="1087" w:type="dxa"/>
            <w:shd w:val="clear" w:color="auto" w:fill="auto"/>
          </w:tcPr>
          <w:p w:rsidR="00C16C02" w:rsidRPr="00083AEC" w:rsidRDefault="00C16C02" w:rsidP="006C0C6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83AEC">
              <w:rPr>
                <w:rFonts w:ascii="Times New Roman" w:eastAsia="Times New Roman" w:hAnsi="Times New Roman" w:cs="Times New Roman"/>
                <w:lang w:eastAsia="ru-RU"/>
              </w:rPr>
              <w:t>ОК 3.</w:t>
            </w:r>
          </w:p>
        </w:tc>
        <w:tc>
          <w:tcPr>
            <w:tcW w:w="8660" w:type="dxa"/>
            <w:shd w:val="clear" w:color="auto" w:fill="auto"/>
          </w:tcPr>
          <w:p w:rsidR="00C16C02" w:rsidRPr="00083AEC" w:rsidRDefault="00C16C02" w:rsidP="006C0C6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83AEC">
              <w:rPr>
                <w:rFonts w:ascii="Times New Roman" w:eastAsia="Times New Roman" w:hAnsi="Times New Roman" w:cs="Times New Roman"/>
                <w:lang w:eastAsia="ru-RU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C16C02" w:rsidRPr="00083AEC" w:rsidTr="003D3280">
        <w:tc>
          <w:tcPr>
            <w:tcW w:w="1087" w:type="dxa"/>
            <w:shd w:val="clear" w:color="auto" w:fill="auto"/>
          </w:tcPr>
          <w:p w:rsidR="00C16C02" w:rsidRPr="00083AEC" w:rsidRDefault="00C16C02" w:rsidP="006C0C6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83AEC">
              <w:rPr>
                <w:rFonts w:ascii="Times New Roman" w:eastAsia="Times New Roman" w:hAnsi="Times New Roman" w:cs="Times New Roman"/>
                <w:lang w:eastAsia="ru-RU"/>
              </w:rPr>
              <w:t>ОК 4.</w:t>
            </w:r>
          </w:p>
        </w:tc>
        <w:tc>
          <w:tcPr>
            <w:tcW w:w="8660" w:type="dxa"/>
            <w:shd w:val="clear" w:color="auto" w:fill="auto"/>
          </w:tcPr>
          <w:p w:rsidR="00C16C02" w:rsidRPr="00083AEC" w:rsidRDefault="00C16C02" w:rsidP="006C0C6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83AEC">
              <w:rPr>
                <w:rFonts w:ascii="Times New Roman" w:eastAsia="Times New Roman" w:hAnsi="Times New Roman" w:cs="Times New Roman"/>
                <w:lang w:eastAsia="ru-RU"/>
              </w:rPr>
              <w:t>Осуществлять поиск и использование информаци</w:t>
            </w:r>
            <w:r w:rsidR="00A950B1" w:rsidRPr="00083AEC">
              <w:rPr>
                <w:rFonts w:ascii="Times New Roman" w:eastAsia="Times New Roman" w:hAnsi="Times New Roman" w:cs="Times New Roman"/>
                <w:lang w:eastAsia="ru-RU"/>
              </w:rPr>
              <w:t xml:space="preserve">и, необходимой для  эффективного выполнения </w:t>
            </w:r>
            <w:r w:rsidRPr="00083AEC">
              <w:rPr>
                <w:rFonts w:ascii="Times New Roman" w:eastAsia="Times New Roman" w:hAnsi="Times New Roman" w:cs="Times New Roman"/>
                <w:lang w:eastAsia="ru-RU"/>
              </w:rPr>
              <w:t xml:space="preserve"> профессиональных задач, профессионального и личностного развития.</w:t>
            </w:r>
          </w:p>
        </w:tc>
      </w:tr>
      <w:tr w:rsidR="00C16C02" w:rsidRPr="00083AEC" w:rsidTr="003D3280">
        <w:tc>
          <w:tcPr>
            <w:tcW w:w="1087" w:type="dxa"/>
            <w:shd w:val="clear" w:color="auto" w:fill="auto"/>
          </w:tcPr>
          <w:p w:rsidR="00C16C02" w:rsidRPr="00083AEC" w:rsidRDefault="00C16C02" w:rsidP="006C0C6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83AEC">
              <w:rPr>
                <w:rFonts w:ascii="Times New Roman" w:eastAsia="Times New Roman" w:hAnsi="Times New Roman" w:cs="Times New Roman"/>
                <w:lang w:eastAsia="ru-RU"/>
              </w:rPr>
              <w:t>ОК 5.</w:t>
            </w:r>
          </w:p>
        </w:tc>
        <w:tc>
          <w:tcPr>
            <w:tcW w:w="8660" w:type="dxa"/>
            <w:shd w:val="clear" w:color="auto" w:fill="auto"/>
          </w:tcPr>
          <w:p w:rsidR="00C16C02" w:rsidRPr="00083AEC" w:rsidRDefault="00C16C02" w:rsidP="006C0C6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83AEC">
              <w:rPr>
                <w:rFonts w:ascii="Times New Roman" w:eastAsia="Times New Roman" w:hAnsi="Times New Roman" w:cs="Times New Roman"/>
                <w:lang w:eastAsia="ru-RU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C16C02" w:rsidRPr="00083AEC" w:rsidTr="003D3280">
        <w:tc>
          <w:tcPr>
            <w:tcW w:w="1087" w:type="dxa"/>
            <w:shd w:val="clear" w:color="auto" w:fill="auto"/>
          </w:tcPr>
          <w:p w:rsidR="00C16C02" w:rsidRPr="00083AEC" w:rsidRDefault="00C16C02" w:rsidP="006C0C6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83AEC">
              <w:rPr>
                <w:rFonts w:ascii="Times New Roman" w:eastAsia="Times New Roman" w:hAnsi="Times New Roman" w:cs="Times New Roman"/>
                <w:lang w:eastAsia="ru-RU"/>
              </w:rPr>
              <w:t>ОК 6.</w:t>
            </w:r>
          </w:p>
        </w:tc>
        <w:tc>
          <w:tcPr>
            <w:tcW w:w="8660" w:type="dxa"/>
            <w:shd w:val="clear" w:color="auto" w:fill="auto"/>
          </w:tcPr>
          <w:p w:rsidR="00C16C02" w:rsidRPr="00083AEC" w:rsidRDefault="00A950B1" w:rsidP="006C0C6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83AEC">
              <w:rPr>
                <w:rFonts w:ascii="Times New Roman" w:eastAsia="Times New Roman" w:hAnsi="Times New Roman" w:cs="Times New Roman"/>
                <w:lang w:eastAsia="ru-RU"/>
              </w:rPr>
              <w:t xml:space="preserve">Работать в коллективе,  эффективно общаться с коллегами, руководством, потребителями </w:t>
            </w:r>
          </w:p>
        </w:tc>
      </w:tr>
      <w:tr w:rsidR="00C16C02" w:rsidRPr="00083AEC" w:rsidTr="003D3280">
        <w:tc>
          <w:tcPr>
            <w:tcW w:w="1087" w:type="dxa"/>
            <w:shd w:val="clear" w:color="auto" w:fill="auto"/>
          </w:tcPr>
          <w:p w:rsidR="00C16C02" w:rsidRPr="00083AEC" w:rsidRDefault="00C16C02" w:rsidP="006C0C6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83AEC">
              <w:rPr>
                <w:rFonts w:ascii="Times New Roman" w:eastAsia="Times New Roman" w:hAnsi="Times New Roman" w:cs="Times New Roman"/>
                <w:lang w:eastAsia="ru-RU"/>
              </w:rPr>
              <w:t>ОК 7.</w:t>
            </w:r>
          </w:p>
        </w:tc>
        <w:tc>
          <w:tcPr>
            <w:tcW w:w="8660" w:type="dxa"/>
            <w:shd w:val="clear" w:color="auto" w:fill="auto"/>
          </w:tcPr>
          <w:p w:rsidR="00C16C02" w:rsidRPr="00083AEC" w:rsidRDefault="008C2FCA" w:rsidP="006C0C6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83AEC">
              <w:rPr>
                <w:rFonts w:ascii="Times New Roman" w:eastAsia="Times New Roman" w:hAnsi="Times New Roman" w:cs="Times New Roman"/>
                <w:lang w:eastAsia="ru-RU"/>
              </w:rPr>
              <w:t>Брать на себя ответственность за работу членов команды (подчиненных), за результат выполнения заданий.</w:t>
            </w:r>
          </w:p>
        </w:tc>
      </w:tr>
      <w:tr w:rsidR="00C16C02" w:rsidRPr="00083AEC" w:rsidTr="003D3280">
        <w:tc>
          <w:tcPr>
            <w:tcW w:w="1087" w:type="dxa"/>
            <w:shd w:val="clear" w:color="auto" w:fill="auto"/>
          </w:tcPr>
          <w:p w:rsidR="00C16C02" w:rsidRPr="00083AEC" w:rsidRDefault="00C16C02" w:rsidP="006C0C6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83AEC">
              <w:rPr>
                <w:rFonts w:ascii="Times New Roman" w:eastAsia="Times New Roman" w:hAnsi="Times New Roman" w:cs="Times New Roman"/>
                <w:lang w:eastAsia="ru-RU"/>
              </w:rPr>
              <w:t>ОК 8.</w:t>
            </w:r>
          </w:p>
        </w:tc>
        <w:tc>
          <w:tcPr>
            <w:tcW w:w="8660" w:type="dxa"/>
            <w:shd w:val="clear" w:color="auto" w:fill="auto"/>
          </w:tcPr>
          <w:p w:rsidR="00C16C02" w:rsidRPr="00083AEC" w:rsidRDefault="00C16C02" w:rsidP="006C0C6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83AEC">
              <w:rPr>
                <w:rFonts w:ascii="Times New Roman" w:eastAsia="Times New Roman" w:hAnsi="Times New Roman" w:cs="Times New Roman"/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C16C02" w:rsidRPr="00083AEC" w:rsidTr="003D3280">
        <w:tc>
          <w:tcPr>
            <w:tcW w:w="1087" w:type="dxa"/>
            <w:shd w:val="clear" w:color="auto" w:fill="auto"/>
          </w:tcPr>
          <w:p w:rsidR="00C16C02" w:rsidRPr="00083AEC" w:rsidRDefault="00C16C02" w:rsidP="006C0C6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83AEC">
              <w:rPr>
                <w:rFonts w:ascii="Times New Roman" w:eastAsia="Times New Roman" w:hAnsi="Times New Roman" w:cs="Times New Roman"/>
                <w:lang w:eastAsia="ru-RU"/>
              </w:rPr>
              <w:t>ОК 9.</w:t>
            </w:r>
          </w:p>
        </w:tc>
        <w:tc>
          <w:tcPr>
            <w:tcW w:w="8660" w:type="dxa"/>
            <w:shd w:val="clear" w:color="auto" w:fill="auto"/>
          </w:tcPr>
          <w:p w:rsidR="00C16C02" w:rsidRPr="00083AEC" w:rsidRDefault="008C2FCA" w:rsidP="006C0C6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83AEC">
              <w:rPr>
                <w:rFonts w:ascii="Times New Roman" w:eastAsia="Times New Roman" w:hAnsi="Times New Roman" w:cs="Times New Roman"/>
                <w:lang w:eastAsia="ru-RU"/>
              </w:rPr>
              <w:t>Ориентироваться в условиях  частой смены</w:t>
            </w:r>
            <w:r w:rsidR="00C16C02" w:rsidRPr="00083AEC">
              <w:rPr>
                <w:rFonts w:ascii="Times New Roman" w:eastAsia="Times New Roman" w:hAnsi="Times New Roman" w:cs="Times New Roman"/>
                <w:lang w:eastAsia="ru-RU"/>
              </w:rPr>
              <w:t xml:space="preserve"> технологий</w:t>
            </w:r>
            <w:r w:rsidRPr="00083AEC">
              <w:rPr>
                <w:rFonts w:ascii="Times New Roman" w:eastAsia="Times New Roman" w:hAnsi="Times New Roman" w:cs="Times New Roman"/>
                <w:lang w:eastAsia="ru-RU"/>
              </w:rPr>
              <w:t xml:space="preserve"> в профессиональной деятельности</w:t>
            </w:r>
          </w:p>
        </w:tc>
      </w:tr>
    </w:tbl>
    <w:p w:rsidR="004A324C" w:rsidRDefault="004A324C" w:rsidP="00C16C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4A324C" w:rsidSect="004A324C">
          <w:type w:val="continuous"/>
          <w:pgSz w:w="11907" w:h="16840"/>
          <w:pgMar w:top="992" w:right="851" w:bottom="1134" w:left="851" w:header="709" w:footer="709" w:gutter="0"/>
          <w:cols w:space="720"/>
          <w:docGrid w:linePitch="299"/>
        </w:sectPr>
      </w:pPr>
    </w:p>
    <w:p w:rsidR="00C16C02" w:rsidRPr="00C16C02" w:rsidRDefault="00C16C02" w:rsidP="004A324C">
      <w:pPr>
        <w:keepNext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C16C02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3. СТРУКТУРА и  содержание профессионального модуля</w:t>
      </w:r>
    </w:p>
    <w:p w:rsidR="009C0474" w:rsidRPr="00900AA9" w:rsidRDefault="00880DE4" w:rsidP="006B0F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</w:t>
      </w:r>
      <w:r w:rsidR="00576D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891C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04</w:t>
      </w:r>
      <w:r w:rsidR="00576D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91CAE" w:rsidRPr="009D4B75">
        <w:rPr>
          <w:rFonts w:ascii="Times New Roman" w:hAnsi="Times New Roman" w:cs="Times New Roman"/>
          <w:b/>
          <w:sz w:val="28"/>
          <w:szCs w:val="28"/>
        </w:rPr>
        <w:t xml:space="preserve">Организация работы </w:t>
      </w:r>
      <w:r w:rsidR="00891CAE">
        <w:rPr>
          <w:rFonts w:ascii="Times New Roman" w:hAnsi="Times New Roman" w:cs="Times New Roman"/>
          <w:b/>
          <w:sz w:val="28"/>
          <w:szCs w:val="28"/>
        </w:rPr>
        <w:t>коллектива исполни</w:t>
      </w:r>
      <w:r w:rsidR="00891CAE" w:rsidRPr="009D4B75">
        <w:rPr>
          <w:rFonts w:ascii="Times New Roman" w:hAnsi="Times New Roman" w:cs="Times New Roman"/>
          <w:b/>
          <w:sz w:val="28"/>
          <w:szCs w:val="28"/>
        </w:rPr>
        <w:t>телей</w:t>
      </w:r>
    </w:p>
    <w:p w:rsidR="00900AA9" w:rsidRDefault="00900AA9" w:rsidP="00900A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0A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3.1. Тематически</w:t>
      </w:r>
      <w:r w:rsidR="00C16C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 план профессионального модуля</w:t>
      </w:r>
    </w:p>
    <w:p w:rsidR="00C16C02" w:rsidRPr="00900AA9" w:rsidRDefault="00C16C02" w:rsidP="00900A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8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1417"/>
        <w:gridCol w:w="851"/>
        <w:gridCol w:w="1703"/>
        <w:gridCol w:w="1483"/>
        <w:gridCol w:w="789"/>
        <w:gridCol w:w="568"/>
        <w:gridCol w:w="789"/>
        <w:gridCol w:w="741"/>
        <w:gridCol w:w="873"/>
      </w:tblGrid>
      <w:tr w:rsidR="00900AA9" w:rsidRPr="00083AEC" w:rsidTr="00576D63">
        <w:trPr>
          <w:trHeight w:val="435"/>
        </w:trPr>
        <w:tc>
          <w:tcPr>
            <w:tcW w:w="47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900AA9" w:rsidRPr="00083AEC" w:rsidRDefault="00900AA9" w:rsidP="004A324C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3AEC">
              <w:rPr>
                <w:rFonts w:ascii="Times New Roman" w:eastAsia="Times New Roman" w:hAnsi="Times New Roman" w:cs="Times New Roman"/>
                <w:b/>
                <w:lang w:eastAsia="ru-RU"/>
              </w:rPr>
              <w:t>Коды профессиональных компетенций</w:t>
            </w:r>
          </w:p>
        </w:tc>
        <w:tc>
          <w:tcPr>
            <w:tcW w:w="69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900AA9" w:rsidRPr="00083AEC" w:rsidRDefault="00900AA9" w:rsidP="004A324C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3AEC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418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900AA9" w:rsidRPr="00083AEC" w:rsidRDefault="00900AA9" w:rsidP="004A324C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083AEC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Всего часов</w:t>
            </w:r>
          </w:p>
          <w:p w:rsidR="00900AA9" w:rsidRPr="00083AEC" w:rsidRDefault="00900AA9" w:rsidP="004A324C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621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00AA9" w:rsidRPr="00083AEC" w:rsidRDefault="00900AA9" w:rsidP="00900AA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3AEC">
              <w:rPr>
                <w:rFonts w:ascii="Times New Roman" w:eastAsia="Times New Roman" w:hAnsi="Times New Roman" w:cs="Times New Roman"/>
                <w:b/>
                <w:lang w:eastAsia="ru-RU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793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00AA9" w:rsidRPr="00083AEC" w:rsidRDefault="00900AA9" w:rsidP="00900AA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3A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Практика </w:t>
            </w:r>
          </w:p>
        </w:tc>
      </w:tr>
      <w:tr w:rsidR="00900AA9" w:rsidRPr="00083AEC" w:rsidTr="00576D63">
        <w:trPr>
          <w:trHeight w:val="435"/>
        </w:trPr>
        <w:tc>
          <w:tcPr>
            <w:tcW w:w="471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00AA9" w:rsidRPr="00083AEC" w:rsidRDefault="00900AA9" w:rsidP="00900AA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6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00AA9" w:rsidRPr="00083AEC" w:rsidRDefault="00900AA9" w:rsidP="00900AA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18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00AA9" w:rsidRPr="00083AEC" w:rsidRDefault="00900AA9" w:rsidP="00900AA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</w:p>
        </w:tc>
        <w:tc>
          <w:tcPr>
            <w:tcW w:w="1954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00AA9" w:rsidRPr="00083AEC" w:rsidRDefault="00900AA9" w:rsidP="004A324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3A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Обязательная аудиторная учебная нагрузка </w:t>
            </w:r>
            <w:proofErr w:type="gramStart"/>
            <w:r w:rsidRPr="00083AEC">
              <w:rPr>
                <w:rFonts w:ascii="Times New Roman" w:eastAsia="Times New Roman" w:hAnsi="Times New Roman" w:cs="Times New Roman"/>
                <w:b/>
                <w:lang w:eastAsia="ru-RU"/>
              </w:rPr>
              <w:t>обучающегося</w:t>
            </w:r>
            <w:proofErr w:type="gramEnd"/>
          </w:p>
        </w:tc>
        <w:tc>
          <w:tcPr>
            <w:tcW w:w="66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00AA9" w:rsidRPr="00083AEC" w:rsidRDefault="00900AA9" w:rsidP="004A324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3A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Самостоятельная работа </w:t>
            </w:r>
            <w:proofErr w:type="gramStart"/>
            <w:r w:rsidRPr="00083AEC">
              <w:rPr>
                <w:rFonts w:ascii="Times New Roman" w:eastAsia="Times New Roman" w:hAnsi="Times New Roman" w:cs="Times New Roman"/>
                <w:b/>
                <w:lang w:eastAsia="ru-RU"/>
              </w:rPr>
              <w:t>обучающегося</w:t>
            </w:r>
            <w:proofErr w:type="gramEnd"/>
          </w:p>
        </w:tc>
        <w:tc>
          <w:tcPr>
            <w:tcW w:w="36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900AA9" w:rsidRPr="00083AEC" w:rsidRDefault="00900AA9" w:rsidP="004A324C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3AEC">
              <w:rPr>
                <w:rFonts w:ascii="Times New Roman" w:eastAsia="Times New Roman" w:hAnsi="Times New Roman" w:cs="Times New Roman"/>
                <w:b/>
                <w:lang w:eastAsia="ru-RU"/>
              </w:rPr>
              <w:t>Учебная,</w:t>
            </w:r>
          </w:p>
          <w:p w:rsidR="00900AA9" w:rsidRPr="00083AEC" w:rsidRDefault="00900AA9" w:rsidP="004A324C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83AEC">
              <w:rPr>
                <w:rFonts w:ascii="Times New Roman" w:eastAsia="Times New Roman" w:hAnsi="Times New Roman" w:cs="Times New Roman"/>
                <w:lang w:eastAsia="ru-RU"/>
              </w:rPr>
              <w:t>часов</w:t>
            </w:r>
          </w:p>
        </w:tc>
        <w:tc>
          <w:tcPr>
            <w:tcW w:w="429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900AA9" w:rsidRPr="00083AEC" w:rsidRDefault="00900AA9" w:rsidP="004A324C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 w:rsidRPr="00083AEC">
              <w:rPr>
                <w:rFonts w:ascii="Times New Roman" w:eastAsia="Times New Roman" w:hAnsi="Times New Roman" w:cs="Times New Roman"/>
                <w:b/>
                <w:lang w:eastAsia="ru-RU"/>
              </w:rPr>
              <w:t>Производственная</w:t>
            </w:r>
            <w:proofErr w:type="gramEnd"/>
            <w:r w:rsidRPr="00083A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(по профилю специальности),</w:t>
            </w:r>
          </w:p>
          <w:p w:rsidR="00900AA9" w:rsidRPr="00083AEC" w:rsidRDefault="00900AA9" w:rsidP="004A324C">
            <w:pPr>
              <w:widowControl w:val="0"/>
              <w:spacing w:after="0" w:line="240" w:lineRule="auto"/>
              <w:ind w:left="72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3AEC">
              <w:rPr>
                <w:rFonts w:ascii="Times New Roman" w:eastAsia="Times New Roman" w:hAnsi="Times New Roman" w:cs="Times New Roman"/>
                <w:lang w:eastAsia="ru-RU"/>
              </w:rPr>
              <w:t>часов</w:t>
            </w:r>
          </w:p>
          <w:p w:rsidR="00900AA9" w:rsidRPr="00083AEC" w:rsidRDefault="00900AA9" w:rsidP="004A324C">
            <w:pPr>
              <w:widowControl w:val="0"/>
              <w:spacing w:after="0" w:line="240" w:lineRule="auto"/>
              <w:ind w:left="72" w:right="113" w:hanging="28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A324C" w:rsidRPr="00083AEC" w:rsidTr="00576D63">
        <w:trPr>
          <w:trHeight w:val="390"/>
        </w:trPr>
        <w:tc>
          <w:tcPr>
            <w:tcW w:w="47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0AA9" w:rsidRPr="00083AEC" w:rsidRDefault="00900AA9" w:rsidP="00900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6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00AA9" w:rsidRPr="00083AEC" w:rsidRDefault="00900AA9" w:rsidP="00900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00AA9" w:rsidRPr="00083AEC" w:rsidRDefault="00900AA9" w:rsidP="00900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3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00AA9" w:rsidRPr="00083AEC" w:rsidRDefault="00900AA9" w:rsidP="004A324C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3AEC">
              <w:rPr>
                <w:rFonts w:ascii="Times New Roman" w:eastAsia="Times New Roman" w:hAnsi="Times New Roman" w:cs="Times New Roman"/>
                <w:b/>
                <w:lang w:eastAsia="ru-RU"/>
              </w:rPr>
              <w:t>Всего,</w:t>
            </w:r>
          </w:p>
          <w:p w:rsidR="00900AA9" w:rsidRPr="00083AEC" w:rsidRDefault="00900AA9" w:rsidP="004A324C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083AEC">
              <w:rPr>
                <w:rFonts w:ascii="Times New Roman" w:eastAsia="Times New Roman" w:hAnsi="Times New Roman" w:cs="Times New Roman"/>
                <w:lang w:eastAsia="ru-RU"/>
              </w:rPr>
              <w:t>часов</w:t>
            </w:r>
          </w:p>
        </w:tc>
        <w:tc>
          <w:tcPr>
            <w:tcW w:w="72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00AA9" w:rsidRPr="00083AEC" w:rsidRDefault="00900AA9" w:rsidP="004A324C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3AEC">
              <w:rPr>
                <w:rFonts w:ascii="Times New Roman" w:eastAsia="Times New Roman" w:hAnsi="Times New Roman" w:cs="Times New Roman"/>
                <w:b/>
                <w:lang w:eastAsia="ru-RU"/>
              </w:rPr>
              <w:t>в т.ч. лабораторные работы и практические занятия,</w:t>
            </w:r>
          </w:p>
          <w:p w:rsidR="00900AA9" w:rsidRPr="00083AEC" w:rsidRDefault="00900AA9" w:rsidP="004A324C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3AEC">
              <w:rPr>
                <w:rFonts w:ascii="Times New Roman" w:eastAsia="Times New Roman" w:hAnsi="Times New Roman" w:cs="Times New Roman"/>
                <w:lang w:eastAsia="ru-RU"/>
              </w:rPr>
              <w:t>часов</w:t>
            </w:r>
          </w:p>
        </w:tc>
        <w:tc>
          <w:tcPr>
            <w:tcW w:w="38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900AA9" w:rsidRPr="00083AEC" w:rsidRDefault="00900AA9" w:rsidP="004A324C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3AEC">
              <w:rPr>
                <w:rFonts w:ascii="Times New Roman" w:eastAsia="Times New Roman" w:hAnsi="Times New Roman" w:cs="Times New Roman"/>
                <w:b/>
                <w:lang w:eastAsia="ru-RU"/>
              </w:rPr>
              <w:t>в т.ч., курсовая работа (проект),</w:t>
            </w:r>
          </w:p>
          <w:p w:rsidR="00900AA9" w:rsidRPr="00083AEC" w:rsidRDefault="00900AA9" w:rsidP="004A324C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083AEC">
              <w:rPr>
                <w:rFonts w:ascii="Times New Roman" w:eastAsia="Times New Roman" w:hAnsi="Times New Roman" w:cs="Times New Roman"/>
                <w:lang w:eastAsia="ru-RU"/>
              </w:rPr>
              <w:t>часов</w:t>
            </w:r>
          </w:p>
        </w:tc>
        <w:tc>
          <w:tcPr>
            <w:tcW w:w="2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900AA9" w:rsidRPr="00083AEC" w:rsidRDefault="00900AA9" w:rsidP="004A324C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3AEC">
              <w:rPr>
                <w:rFonts w:ascii="Times New Roman" w:eastAsia="Times New Roman" w:hAnsi="Times New Roman" w:cs="Times New Roman"/>
                <w:b/>
                <w:lang w:eastAsia="ru-RU"/>
              </w:rPr>
              <w:t>Всего,</w:t>
            </w:r>
          </w:p>
          <w:p w:rsidR="00900AA9" w:rsidRPr="00083AEC" w:rsidRDefault="00900AA9" w:rsidP="004A324C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83AEC">
              <w:rPr>
                <w:rFonts w:ascii="Times New Roman" w:eastAsia="Times New Roman" w:hAnsi="Times New Roman" w:cs="Times New Roman"/>
                <w:lang w:eastAsia="ru-RU"/>
              </w:rPr>
              <w:t>часов</w:t>
            </w:r>
          </w:p>
        </w:tc>
        <w:tc>
          <w:tcPr>
            <w:tcW w:w="38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00AA9" w:rsidRPr="00083AEC" w:rsidRDefault="00900AA9" w:rsidP="004A32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3AEC">
              <w:rPr>
                <w:rFonts w:ascii="Times New Roman" w:eastAsia="Times New Roman" w:hAnsi="Times New Roman" w:cs="Times New Roman"/>
                <w:b/>
                <w:lang w:eastAsia="ru-RU"/>
              </w:rPr>
              <w:t>в т.ч., курсовая работа (проект),</w:t>
            </w:r>
          </w:p>
          <w:p w:rsidR="00900AA9" w:rsidRPr="00083AEC" w:rsidRDefault="00900AA9" w:rsidP="004A32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083AEC">
              <w:rPr>
                <w:rFonts w:ascii="Times New Roman" w:eastAsia="Times New Roman" w:hAnsi="Times New Roman" w:cs="Times New Roman"/>
                <w:lang w:eastAsia="ru-RU"/>
              </w:rPr>
              <w:t>часов</w:t>
            </w:r>
          </w:p>
        </w:tc>
        <w:tc>
          <w:tcPr>
            <w:tcW w:w="36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900AA9" w:rsidRPr="00083AEC" w:rsidRDefault="00900AA9" w:rsidP="004A324C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900AA9" w:rsidRPr="00083AEC" w:rsidRDefault="00900AA9" w:rsidP="004A324C">
            <w:pPr>
              <w:widowControl w:val="0"/>
              <w:spacing w:after="0" w:line="240" w:lineRule="auto"/>
              <w:ind w:left="72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A324C" w:rsidRPr="00083AEC" w:rsidTr="00576D63">
        <w:trPr>
          <w:trHeight w:val="390"/>
        </w:trPr>
        <w:tc>
          <w:tcPr>
            <w:tcW w:w="47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00AA9" w:rsidRPr="00083AEC" w:rsidRDefault="00900AA9" w:rsidP="00900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3AEC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00AA9" w:rsidRPr="00083AEC" w:rsidRDefault="00900AA9" w:rsidP="00900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3AEC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00AA9" w:rsidRPr="00083AEC" w:rsidRDefault="00900AA9" w:rsidP="00900AA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3AEC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0AA9" w:rsidRPr="00083AEC" w:rsidRDefault="00900AA9" w:rsidP="00900AA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3AEC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72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0AA9" w:rsidRPr="00083AEC" w:rsidRDefault="00900AA9" w:rsidP="00900AA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3AEC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38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00AA9" w:rsidRPr="00083AEC" w:rsidRDefault="00900AA9" w:rsidP="00900AA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3AEC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2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00AA9" w:rsidRPr="00083AEC" w:rsidRDefault="00900AA9" w:rsidP="00900AA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3AEC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38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00AA9" w:rsidRPr="00083AEC" w:rsidRDefault="00900AA9" w:rsidP="00900AA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3AEC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36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00AA9" w:rsidRPr="00083AEC" w:rsidRDefault="00900AA9" w:rsidP="00900AA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3AEC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  <w:tc>
          <w:tcPr>
            <w:tcW w:w="42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00AA9" w:rsidRPr="00083AEC" w:rsidRDefault="00900AA9" w:rsidP="00900AA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3AEC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</w:tr>
      <w:tr w:rsidR="00755CA7" w:rsidRPr="00083AEC" w:rsidTr="00576D63">
        <w:trPr>
          <w:trHeight w:val="725"/>
        </w:trPr>
        <w:tc>
          <w:tcPr>
            <w:tcW w:w="47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55CA7" w:rsidRPr="00083AEC" w:rsidRDefault="00755CA7" w:rsidP="00900A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3AEC">
              <w:rPr>
                <w:rFonts w:ascii="Times New Roman" w:eastAsia="Times New Roman" w:hAnsi="Times New Roman" w:cs="Times New Roman"/>
                <w:b/>
                <w:lang w:eastAsia="ru-RU"/>
              </w:rPr>
              <w:t>ОК 1-9</w:t>
            </w:r>
          </w:p>
          <w:p w:rsidR="00755CA7" w:rsidRPr="00083AEC" w:rsidRDefault="00755CA7" w:rsidP="00891C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3AEC">
              <w:rPr>
                <w:rFonts w:ascii="Times New Roman" w:eastAsia="Times New Roman" w:hAnsi="Times New Roman" w:cs="Times New Roman"/>
                <w:b/>
                <w:lang w:eastAsia="ru-RU"/>
              </w:rPr>
              <w:t>ПК 4.1-4.3</w:t>
            </w:r>
          </w:p>
        </w:tc>
        <w:tc>
          <w:tcPr>
            <w:tcW w:w="6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55CA7" w:rsidRPr="00083AEC" w:rsidRDefault="00576D63" w:rsidP="00900A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МДК.04.01 Основы менеджмента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управление персоналом</w:t>
            </w:r>
          </w:p>
        </w:tc>
        <w:tc>
          <w:tcPr>
            <w:tcW w:w="41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55CA7" w:rsidRPr="00576D63" w:rsidRDefault="0026737C" w:rsidP="0054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76D63">
              <w:rPr>
                <w:rFonts w:ascii="Times New Roman" w:eastAsia="Times New Roman" w:hAnsi="Times New Roman" w:cs="Times New Roman"/>
                <w:b/>
                <w:lang w:eastAsia="ru-RU"/>
              </w:rPr>
              <w:t>126</w:t>
            </w:r>
          </w:p>
        </w:tc>
        <w:tc>
          <w:tcPr>
            <w:tcW w:w="837" w:type="pc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55CA7" w:rsidRPr="00083AEC" w:rsidRDefault="00207BF5" w:rsidP="00267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="0026737C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729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5CA7" w:rsidRPr="00083AEC" w:rsidRDefault="0026737C" w:rsidP="0054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19</w:t>
            </w:r>
          </w:p>
        </w:tc>
        <w:tc>
          <w:tcPr>
            <w:tcW w:w="388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55CA7" w:rsidRPr="00083AEC" w:rsidRDefault="00755CA7" w:rsidP="0054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3AEC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279" w:type="pc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755CA7" w:rsidRPr="00083AEC" w:rsidRDefault="009D419E" w:rsidP="0054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18</w:t>
            </w:r>
          </w:p>
        </w:tc>
        <w:tc>
          <w:tcPr>
            <w:tcW w:w="388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55CA7" w:rsidRPr="00083AEC" w:rsidRDefault="00755CA7" w:rsidP="0054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6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55CA7" w:rsidRPr="00083AEC" w:rsidRDefault="009D419E" w:rsidP="0054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36</w:t>
            </w:r>
          </w:p>
        </w:tc>
        <w:tc>
          <w:tcPr>
            <w:tcW w:w="42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55CA7" w:rsidRPr="00083AEC" w:rsidRDefault="006A0CF0" w:rsidP="0054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36</w:t>
            </w:r>
          </w:p>
        </w:tc>
      </w:tr>
    </w:tbl>
    <w:p w:rsidR="004A324C" w:rsidRDefault="004A324C" w:rsidP="003D328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exact"/>
        <w:outlineLvl w:val="0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  <w:sectPr w:rsidR="004A324C" w:rsidSect="004A324C">
          <w:pgSz w:w="11907" w:h="16840"/>
          <w:pgMar w:top="992" w:right="851" w:bottom="1134" w:left="851" w:header="709" w:footer="709" w:gutter="0"/>
          <w:cols w:space="720"/>
          <w:docGrid w:linePitch="299"/>
        </w:sectPr>
      </w:pPr>
    </w:p>
    <w:p w:rsidR="00900AA9" w:rsidRPr="00900AA9" w:rsidRDefault="00B06A80" w:rsidP="009C047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exact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 xml:space="preserve">3.2 </w:t>
      </w:r>
      <w:r w:rsidR="00900AA9" w:rsidRPr="00900A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Содержание </w:t>
      </w:r>
      <w:proofErr w:type="gramStart"/>
      <w:r w:rsidR="00900AA9" w:rsidRPr="00900A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обучения по</w:t>
      </w:r>
      <w:proofErr w:type="gramEnd"/>
      <w:r w:rsidR="00900AA9" w:rsidRPr="00900A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профессиональному модулю (ПМ)</w:t>
      </w:r>
    </w:p>
    <w:p w:rsidR="00900AA9" w:rsidRPr="00900AA9" w:rsidRDefault="00900AA9" w:rsidP="00900A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10"/>
        <w:tblW w:w="5021" w:type="pct"/>
        <w:tblLook w:val="01E0"/>
      </w:tblPr>
      <w:tblGrid>
        <w:gridCol w:w="3089"/>
        <w:gridCol w:w="477"/>
        <w:gridCol w:w="8861"/>
        <w:gridCol w:w="1478"/>
        <w:gridCol w:w="1088"/>
      </w:tblGrid>
      <w:tr w:rsidR="00900AA9" w:rsidRPr="00083AEC" w:rsidTr="00541D39">
        <w:tc>
          <w:tcPr>
            <w:tcW w:w="1030" w:type="pct"/>
          </w:tcPr>
          <w:p w:rsidR="00D0748F" w:rsidRPr="00083AEC" w:rsidRDefault="00900AA9" w:rsidP="00576D63">
            <w:pPr>
              <w:jc w:val="center"/>
              <w:rPr>
                <w:b/>
                <w:bCs/>
                <w:sz w:val="22"/>
                <w:szCs w:val="22"/>
              </w:rPr>
            </w:pPr>
            <w:r w:rsidRPr="00083AEC">
              <w:rPr>
                <w:b/>
                <w:bCs/>
                <w:sz w:val="22"/>
                <w:szCs w:val="22"/>
              </w:rPr>
              <w:t>Наименование разделов профессионального модуля</w:t>
            </w:r>
          </w:p>
          <w:p w:rsidR="00900AA9" w:rsidRPr="00083AEC" w:rsidRDefault="00900AA9" w:rsidP="00576D63">
            <w:pPr>
              <w:jc w:val="center"/>
              <w:rPr>
                <w:b/>
                <w:sz w:val="22"/>
                <w:szCs w:val="22"/>
              </w:rPr>
            </w:pPr>
            <w:r w:rsidRPr="00083AEC">
              <w:rPr>
                <w:b/>
                <w:bCs/>
                <w:sz w:val="22"/>
                <w:szCs w:val="22"/>
              </w:rPr>
              <w:t>(ПМ), междисциплинарных курсов (МДК) и тем</w:t>
            </w:r>
          </w:p>
        </w:tc>
        <w:tc>
          <w:tcPr>
            <w:tcW w:w="3114" w:type="pct"/>
            <w:gridSpan w:val="2"/>
          </w:tcPr>
          <w:p w:rsidR="00900AA9" w:rsidRPr="00083AEC" w:rsidRDefault="00900AA9" w:rsidP="00113A43">
            <w:pPr>
              <w:jc w:val="center"/>
              <w:rPr>
                <w:b/>
                <w:sz w:val="22"/>
                <w:szCs w:val="22"/>
              </w:rPr>
            </w:pPr>
            <w:r w:rsidRPr="00083AEC">
              <w:rPr>
                <w:b/>
                <w:bCs/>
                <w:sz w:val="22"/>
                <w:szCs w:val="22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083AEC">
              <w:rPr>
                <w:b/>
                <w:bCs/>
                <w:sz w:val="22"/>
                <w:szCs w:val="22"/>
              </w:rPr>
              <w:t>обучающихся</w:t>
            </w:r>
            <w:proofErr w:type="gramEnd"/>
            <w:r w:rsidRPr="00083AEC">
              <w:rPr>
                <w:b/>
                <w:bCs/>
                <w:sz w:val="22"/>
                <w:szCs w:val="22"/>
              </w:rPr>
              <w:t>, курсовая работ</w:t>
            </w:r>
            <w:r w:rsidR="00113A43" w:rsidRPr="00083AEC">
              <w:rPr>
                <w:b/>
                <w:bCs/>
                <w:sz w:val="22"/>
                <w:szCs w:val="22"/>
              </w:rPr>
              <w:t>а</w:t>
            </w:r>
            <w:r w:rsidRPr="00083AEC">
              <w:rPr>
                <w:b/>
                <w:bCs/>
                <w:sz w:val="22"/>
                <w:szCs w:val="22"/>
              </w:rPr>
              <w:t xml:space="preserve"> (проект)</w:t>
            </w:r>
            <w:r w:rsidR="00113A43" w:rsidRPr="00083AEC">
              <w:rPr>
                <w:bCs/>
                <w:i/>
                <w:sz w:val="22"/>
                <w:szCs w:val="22"/>
              </w:rPr>
              <w:t>.</w:t>
            </w:r>
          </w:p>
        </w:tc>
        <w:tc>
          <w:tcPr>
            <w:tcW w:w="493" w:type="pct"/>
          </w:tcPr>
          <w:p w:rsidR="00900AA9" w:rsidRPr="00083AEC" w:rsidRDefault="00900AA9" w:rsidP="00900AA9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083AEC">
              <w:rPr>
                <w:rFonts w:eastAsia="Calibri"/>
                <w:b/>
                <w:bCs/>
                <w:sz w:val="22"/>
                <w:szCs w:val="22"/>
              </w:rPr>
              <w:t>Объем часов</w:t>
            </w:r>
          </w:p>
        </w:tc>
        <w:tc>
          <w:tcPr>
            <w:cnfStyle w:val="000100000000"/>
            <w:tcW w:w="363" w:type="pct"/>
          </w:tcPr>
          <w:p w:rsidR="00900AA9" w:rsidRPr="00083AEC" w:rsidRDefault="00900AA9" w:rsidP="00900AA9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083AEC">
              <w:rPr>
                <w:rFonts w:eastAsia="Calibri"/>
                <w:b/>
                <w:bCs/>
                <w:sz w:val="22"/>
                <w:szCs w:val="22"/>
              </w:rPr>
              <w:t>Уровень освоения</w:t>
            </w:r>
          </w:p>
        </w:tc>
      </w:tr>
      <w:tr w:rsidR="00900AA9" w:rsidRPr="00083AEC" w:rsidTr="00541D39">
        <w:tc>
          <w:tcPr>
            <w:tcW w:w="1030" w:type="pct"/>
          </w:tcPr>
          <w:p w:rsidR="00900AA9" w:rsidRPr="00083AEC" w:rsidRDefault="00900AA9" w:rsidP="00900AA9">
            <w:pPr>
              <w:jc w:val="center"/>
              <w:rPr>
                <w:b/>
                <w:sz w:val="22"/>
                <w:szCs w:val="22"/>
              </w:rPr>
            </w:pPr>
            <w:r w:rsidRPr="00083AEC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114" w:type="pct"/>
            <w:gridSpan w:val="2"/>
          </w:tcPr>
          <w:p w:rsidR="00900AA9" w:rsidRPr="00083AEC" w:rsidRDefault="00900AA9" w:rsidP="00900AA9">
            <w:pPr>
              <w:jc w:val="center"/>
              <w:rPr>
                <w:b/>
                <w:bCs/>
                <w:sz w:val="22"/>
                <w:szCs w:val="22"/>
              </w:rPr>
            </w:pPr>
            <w:r w:rsidRPr="00083AE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93" w:type="pct"/>
          </w:tcPr>
          <w:p w:rsidR="00900AA9" w:rsidRPr="00083AEC" w:rsidRDefault="00900AA9" w:rsidP="00900AA9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083AEC">
              <w:rPr>
                <w:rFonts w:eastAsia="Calibri"/>
                <w:b/>
                <w:bCs/>
                <w:sz w:val="22"/>
                <w:szCs w:val="22"/>
              </w:rPr>
              <w:t>3</w:t>
            </w:r>
          </w:p>
        </w:tc>
        <w:tc>
          <w:tcPr>
            <w:cnfStyle w:val="000100000000"/>
            <w:tcW w:w="363" w:type="pct"/>
          </w:tcPr>
          <w:p w:rsidR="00900AA9" w:rsidRPr="00083AEC" w:rsidRDefault="00900AA9" w:rsidP="00900AA9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083AEC">
              <w:rPr>
                <w:rFonts w:eastAsia="Calibri"/>
                <w:b/>
                <w:bCs/>
                <w:sz w:val="22"/>
                <w:szCs w:val="22"/>
              </w:rPr>
              <w:t>4</w:t>
            </w:r>
          </w:p>
        </w:tc>
      </w:tr>
      <w:tr w:rsidR="00576D63" w:rsidRPr="00083AEC" w:rsidTr="00541D39">
        <w:tc>
          <w:tcPr>
            <w:tcW w:w="1030" w:type="pct"/>
          </w:tcPr>
          <w:p w:rsidR="00576D63" w:rsidRPr="00083AEC" w:rsidRDefault="00576D63" w:rsidP="00900AA9">
            <w:pPr>
              <w:jc w:val="center"/>
              <w:rPr>
                <w:b/>
              </w:rPr>
            </w:pPr>
            <w:r>
              <w:rPr>
                <w:b/>
              </w:rPr>
              <w:t>МДК.04.01 Основы менеджмента</w:t>
            </w:r>
            <w:proofErr w:type="gramStart"/>
            <w:r>
              <w:rPr>
                <w:b/>
              </w:rPr>
              <w:t xml:space="preserve"> ,</w:t>
            </w:r>
            <w:proofErr w:type="gramEnd"/>
            <w:r>
              <w:rPr>
                <w:b/>
              </w:rPr>
              <w:t xml:space="preserve"> управление персоналом</w:t>
            </w:r>
          </w:p>
        </w:tc>
        <w:tc>
          <w:tcPr>
            <w:tcW w:w="3114" w:type="pct"/>
            <w:gridSpan w:val="2"/>
          </w:tcPr>
          <w:p w:rsidR="00576D63" w:rsidRPr="00083AEC" w:rsidRDefault="00576D63" w:rsidP="00900AA9">
            <w:pPr>
              <w:jc w:val="center"/>
              <w:rPr>
                <w:b/>
                <w:bCs/>
              </w:rPr>
            </w:pPr>
          </w:p>
        </w:tc>
        <w:tc>
          <w:tcPr>
            <w:tcW w:w="493" w:type="pct"/>
          </w:tcPr>
          <w:p w:rsidR="00576D63" w:rsidRPr="00083AEC" w:rsidRDefault="00576D63" w:rsidP="00900AA9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cnfStyle w:val="000100000000"/>
            <w:tcW w:w="363" w:type="pct"/>
          </w:tcPr>
          <w:p w:rsidR="00576D63" w:rsidRPr="00083AEC" w:rsidRDefault="00576D63" w:rsidP="00900AA9">
            <w:pPr>
              <w:jc w:val="center"/>
              <w:rPr>
                <w:rFonts w:eastAsia="Calibri"/>
                <w:b/>
                <w:bCs/>
              </w:rPr>
            </w:pPr>
          </w:p>
        </w:tc>
      </w:tr>
      <w:tr w:rsidR="00ED1F87" w:rsidRPr="00083AEC" w:rsidTr="00541D39">
        <w:trPr>
          <w:trHeight w:val="92"/>
        </w:trPr>
        <w:tc>
          <w:tcPr>
            <w:tcW w:w="1030" w:type="pct"/>
            <w:vMerge w:val="restart"/>
          </w:tcPr>
          <w:p w:rsidR="00ED1F87" w:rsidRPr="00083AEC" w:rsidRDefault="00ED1F87" w:rsidP="00E375F2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083AEC">
              <w:rPr>
                <w:rFonts w:eastAsia="Calibri"/>
                <w:b/>
                <w:bCs/>
                <w:sz w:val="22"/>
                <w:szCs w:val="22"/>
              </w:rPr>
              <w:t xml:space="preserve">Тема 1.1. </w:t>
            </w:r>
            <w:r w:rsidR="00E375F2" w:rsidRPr="00083AEC">
              <w:rPr>
                <w:rFonts w:eastAsia="Calibri"/>
                <w:b/>
                <w:bCs/>
                <w:sz w:val="22"/>
                <w:szCs w:val="22"/>
              </w:rPr>
              <w:t>Понятие менеджмента</w:t>
            </w:r>
          </w:p>
        </w:tc>
        <w:tc>
          <w:tcPr>
            <w:tcW w:w="3114" w:type="pct"/>
            <w:gridSpan w:val="2"/>
          </w:tcPr>
          <w:p w:rsidR="00ED1F87" w:rsidRPr="00083AEC" w:rsidRDefault="00ED1F87" w:rsidP="00E6229B">
            <w:pPr>
              <w:rPr>
                <w:b/>
                <w:sz w:val="22"/>
                <w:szCs w:val="22"/>
              </w:rPr>
            </w:pPr>
            <w:r w:rsidRPr="00083AEC">
              <w:rPr>
                <w:b/>
                <w:sz w:val="22"/>
                <w:szCs w:val="22"/>
              </w:rPr>
              <w:t>Содержание.</w:t>
            </w:r>
          </w:p>
        </w:tc>
        <w:tc>
          <w:tcPr>
            <w:tcW w:w="493" w:type="pct"/>
          </w:tcPr>
          <w:p w:rsidR="00ED1F87" w:rsidRPr="00AB0888" w:rsidRDefault="00541D39" w:rsidP="00900AA9">
            <w:pPr>
              <w:jc w:val="center"/>
              <w:rPr>
                <w:b/>
                <w:sz w:val="22"/>
                <w:szCs w:val="22"/>
              </w:rPr>
            </w:pPr>
            <w:r w:rsidRPr="00AB0888">
              <w:rPr>
                <w:b/>
                <w:sz w:val="22"/>
                <w:szCs w:val="22"/>
              </w:rPr>
              <w:t>1</w:t>
            </w:r>
          </w:p>
        </w:tc>
        <w:tc>
          <w:tcPr>
            <w:cnfStyle w:val="000100000000"/>
            <w:tcW w:w="363" w:type="pct"/>
            <w:shd w:val="clear" w:color="auto" w:fill="D9D9D9" w:themeFill="background1" w:themeFillShade="D9"/>
          </w:tcPr>
          <w:p w:rsidR="00ED1F87" w:rsidRPr="00083AEC" w:rsidRDefault="00ED1F87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C05D10" w:rsidRPr="00083AEC" w:rsidTr="00541D39">
        <w:trPr>
          <w:trHeight w:val="104"/>
        </w:trPr>
        <w:tc>
          <w:tcPr>
            <w:tcW w:w="1030" w:type="pct"/>
            <w:vMerge/>
          </w:tcPr>
          <w:p w:rsidR="00C05D10" w:rsidRPr="00083AEC" w:rsidRDefault="00C05D10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59" w:type="pct"/>
          </w:tcPr>
          <w:p w:rsidR="00C05D10" w:rsidRPr="00083AEC" w:rsidRDefault="00C05D10" w:rsidP="00900AA9">
            <w:pPr>
              <w:jc w:val="center"/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1.</w:t>
            </w:r>
          </w:p>
        </w:tc>
        <w:tc>
          <w:tcPr>
            <w:tcW w:w="2955" w:type="pct"/>
          </w:tcPr>
          <w:p w:rsidR="00C05D10" w:rsidRPr="00083AEC" w:rsidRDefault="00541D39" w:rsidP="00E6229B">
            <w:pPr>
              <w:rPr>
                <w:sz w:val="22"/>
                <w:szCs w:val="22"/>
              </w:rPr>
            </w:pPr>
            <w:r w:rsidRPr="000E53A2">
              <w:rPr>
                <w:bCs/>
                <w:sz w:val="22"/>
                <w:szCs w:val="22"/>
              </w:rPr>
              <w:t>Цели и задачи управления организациями. Понятие, цели, технологии менеджмента.</w:t>
            </w:r>
          </w:p>
        </w:tc>
        <w:tc>
          <w:tcPr>
            <w:tcW w:w="493" w:type="pct"/>
          </w:tcPr>
          <w:p w:rsidR="00C05D10" w:rsidRPr="00083AEC" w:rsidRDefault="00541D39" w:rsidP="00900A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cnfStyle w:val="000100000000"/>
            <w:tcW w:w="363" w:type="pct"/>
          </w:tcPr>
          <w:p w:rsidR="00C05D10" w:rsidRPr="00083AEC" w:rsidRDefault="00C05D10" w:rsidP="00900AA9">
            <w:pPr>
              <w:jc w:val="center"/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1</w:t>
            </w:r>
          </w:p>
        </w:tc>
      </w:tr>
      <w:tr w:rsidR="00ED1F87" w:rsidRPr="00083AEC" w:rsidTr="00541D39">
        <w:trPr>
          <w:trHeight w:val="125"/>
        </w:trPr>
        <w:tc>
          <w:tcPr>
            <w:tcW w:w="1030" w:type="pct"/>
            <w:vMerge/>
          </w:tcPr>
          <w:p w:rsidR="00ED1F87" w:rsidRPr="00083AEC" w:rsidRDefault="00ED1F87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pct"/>
            <w:gridSpan w:val="2"/>
          </w:tcPr>
          <w:p w:rsidR="00ED1F87" w:rsidRPr="00083AEC" w:rsidRDefault="00ED1F87" w:rsidP="00E6229B">
            <w:pPr>
              <w:rPr>
                <w:sz w:val="22"/>
                <w:szCs w:val="22"/>
              </w:rPr>
            </w:pPr>
            <w:r w:rsidRPr="00083AEC">
              <w:rPr>
                <w:b/>
                <w:sz w:val="22"/>
                <w:szCs w:val="22"/>
              </w:rPr>
              <w:t>Лабораторные работы.</w:t>
            </w:r>
          </w:p>
        </w:tc>
        <w:tc>
          <w:tcPr>
            <w:tcW w:w="493" w:type="pct"/>
            <w:vMerge w:val="restart"/>
          </w:tcPr>
          <w:p w:rsidR="00ED1F87" w:rsidRPr="00083AEC" w:rsidRDefault="00ED1F87" w:rsidP="00900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cnfStyle w:val="000100000000"/>
            <w:tcW w:w="363" w:type="pct"/>
            <w:vMerge w:val="restart"/>
            <w:shd w:val="clear" w:color="auto" w:fill="BFBFBF" w:themeFill="background1" w:themeFillShade="BF"/>
          </w:tcPr>
          <w:p w:rsidR="00ED1F87" w:rsidRPr="00083AEC" w:rsidRDefault="00ED1F87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ED1F87" w:rsidRPr="00083AEC" w:rsidTr="00541D39">
        <w:trPr>
          <w:trHeight w:val="100"/>
        </w:trPr>
        <w:tc>
          <w:tcPr>
            <w:tcW w:w="1030" w:type="pct"/>
            <w:vMerge/>
          </w:tcPr>
          <w:p w:rsidR="00ED1F87" w:rsidRPr="00083AEC" w:rsidRDefault="00ED1F87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59" w:type="pct"/>
          </w:tcPr>
          <w:p w:rsidR="00ED1F87" w:rsidRPr="00083AEC" w:rsidRDefault="00ED1F87" w:rsidP="00900AA9">
            <w:pPr>
              <w:jc w:val="center"/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1.</w:t>
            </w:r>
          </w:p>
        </w:tc>
        <w:tc>
          <w:tcPr>
            <w:tcW w:w="2955" w:type="pct"/>
          </w:tcPr>
          <w:p w:rsidR="00ED1F87" w:rsidRPr="00083AEC" w:rsidRDefault="00ED1F87" w:rsidP="00E6229B">
            <w:pPr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Не предусмотрено.</w:t>
            </w:r>
          </w:p>
        </w:tc>
        <w:tc>
          <w:tcPr>
            <w:tcW w:w="493" w:type="pct"/>
            <w:vMerge/>
          </w:tcPr>
          <w:p w:rsidR="00ED1F87" w:rsidRPr="00083AEC" w:rsidRDefault="00ED1F87" w:rsidP="00900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cnfStyle w:val="000100000000"/>
            <w:tcW w:w="363" w:type="pct"/>
            <w:vMerge/>
            <w:shd w:val="clear" w:color="auto" w:fill="BFBFBF" w:themeFill="background1" w:themeFillShade="BF"/>
          </w:tcPr>
          <w:p w:rsidR="00ED1F87" w:rsidRPr="00083AEC" w:rsidRDefault="00ED1F87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ED1F87" w:rsidRPr="00083AEC" w:rsidTr="00541D39">
        <w:trPr>
          <w:trHeight w:val="100"/>
        </w:trPr>
        <w:tc>
          <w:tcPr>
            <w:tcW w:w="1030" w:type="pct"/>
            <w:vMerge/>
          </w:tcPr>
          <w:p w:rsidR="00ED1F87" w:rsidRPr="00083AEC" w:rsidRDefault="00ED1F87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pct"/>
            <w:gridSpan w:val="2"/>
          </w:tcPr>
          <w:p w:rsidR="00ED1F87" w:rsidRPr="00083AEC" w:rsidRDefault="00ED1F87" w:rsidP="00E6229B">
            <w:pPr>
              <w:rPr>
                <w:sz w:val="22"/>
                <w:szCs w:val="22"/>
              </w:rPr>
            </w:pPr>
            <w:r w:rsidRPr="00083AEC">
              <w:rPr>
                <w:b/>
                <w:sz w:val="22"/>
                <w:szCs w:val="22"/>
              </w:rPr>
              <w:t>Практические занятия.</w:t>
            </w:r>
          </w:p>
        </w:tc>
        <w:tc>
          <w:tcPr>
            <w:tcW w:w="493" w:type="pct"/>
            <w:vMerge w:val="restart"/>
          </w:tcPr>
          <w:p w:rsidR="00ED1F87" w:rsidRPr="00083AEC" w:rsidRDefault="00ED1F87" w:rsidP="00900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cnfStyle w:val="000100000000"/>
            <w:tcW w:w="363" w:type="pct"/>
            <w:vMerge/>
            <w:shd w:val="clear" w:color="auto" w:fill="BFBFBF" w:themeFill="background1" w:themeFillShade="BF"/>
          </w:tcPr>
          <w:p w:rsidR="00ED1F87" w:rsidRPr="00083AEC" w:rsidRDefault="00ED1F87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ED1F87" w:rsidRPr="00083AEC" w:rsidTr="00541D39">
        <w:trPr>
          <w:trHeight w:val="89"/>
        </w:trPr>
        <w:tc>
          <w:tcPr>
            <w:tcW w:w="1030" w:type="pct"/>
            <w:vMerge/>
          </w:tcPr>
          <w:p w:rsidR="00ED1F87" w:rsidRPr="00083AEC" w:rsidRDefault="00ED1F87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59" w:type="pct"/>
          </w:tcPr>
          <w:p w:rsidR="00ED1F87" w:rsidRPr="00083AEC" w:rsidRDefault="00ED1F87" w:rsidP="00900AA9">
            <w:pPr>
              <w:jc w:val="center"/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1.</w:t>
            </w:r>
          </w:p>
        </w:tc>
        <w:tc>
          <w:tcPr>
            <w:tcW w:w="2955" w:type="pct"/>
          </w:tcPr>
          <w:p w:rsidR="00ED1F87" w:rsidRPr="00083AEC" w:rsidRDefault="00ED1F87" w:rsidP="00E6229B">
            <w:pPr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Не предусмотрено.</w:t>
            </w:r>
          </w:p>
        </w:tc>
        <w:tc>
          <w:tcPr>
            <w:tcW w:w="493" w:type="pct"/>
            <w:vMerge/>
          </w:tcPr>
          <w:p w:rsidR="00ED1F87" w:rsidRPr="00083AEC" w:rsidRDefault="00ED1F87" w:rsidP="00900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cnfStyle w:val="000100000000"/>
            <w:tcW w:w="363" w:type="pct"/>
            <w:vMerge/>
            <w:shd w:val="clear" w:color="auto" w:fill="BFBFBF" w:themeFill="background1" w:themeFillShade="BF"/>
          </w:tcPr>
          <w:p w:rsidR="00ED1F87" w:rsidRPr="00083AEC" w:rsidRDefault="00ED1F87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ED1F87" w:rsidRPr="00083AEC" w:rsidTr="00541D39">
        <w:trPr>
          <w:trHeight w:val="100"/>
        </w:trPr>
        <w:tc>
          <w:tcPr>
            <w:tcW w:w="1030" w:type="pct"/>
            <w:vMerge/>
          </w:tcPr>
          <w:p w:rsidR="00ED1F87" w:rsidRPr="00083AEC" w:rsidRDefault="00ED1F87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pct"/>
            <w:gridSpan w:val="2"/>
          </w:tcPr>
          <w:p w:rsidR="00ED1F87" w:rsidRPr="00083AEC" w:rsidRDefault="00ED1F87" w:rsidP="00E6229B">
            <w:pPr>
              <w:rPr>
                <w:b/>
                <w:sz w:val="22"/>
                <w:szCs w:val="22"/>
              </w:rPr>
            </w:pPr>
            <w:r w:rsidRPr="00083AEC">
              <w:rPr>
                <w:b/>
                <w:sz w:val="22"/>
                <w:szCs w:val="22"/>
              </w:rPr>
              <w:t>Контрольные работы.</w:t>
            </w:r>
          </w:p>
        </w:tc>
        <w:tc>
          <w:tcPr>
            <w:tcW w:w="493" w:type="pct"/>
            <w:vMerge w:val="restart"/>
          </w:tcPr>
          <w:p w:rsidR="00ED1F87" w:rsidRPr="00083AEC" w:rsidRDefault="00ED1F87" w:rsidP="00900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cnfStyle w:val="000100000000"/>
            <w:tcW w:w="363" w:type="pct"/>
            <w:vMerge/>
            <w:shd w:val="clear" w:color="auto" w:fill="BFBFBF" w:themeFill="background1" w:themeFillShade="BF"/>
          </w:tcPr>
          <w:p w:rsidR="00ED1F87" w:rsidRPr="00083AEC" w:rsidRDefault="00ED1F87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ED1F87" w:rsidRPr="00083AEC" w:rsidTr="00541D39">
        <w:trPr>
          <w:trHeight w:val="113"/>
        </w:trPr>
        <w:tc>
          <w:tcPr>
            <w:tcW w:w="1030" w:type="pct"/>
            <w:vMerge/>
          </w:tcPr>
          <w:p w:rsidR="00ED1F87" w:rsidRPr="00083AEC" w:rsidRDefault="00ED1F87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59" w:type="pct"/>
          </w:tcPr>
          <w:p w:rsidR="00ED1F87" w:rsidRPr="00083AEC" w:rsidRDefault="00ED1F87" w:rsidP="00900AA9">
            <w:pPr>
              <w:jc w:val="center"/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1.</w:t>
            </w:r>
          </w:p>
        </w:tc>
        <w:tc>
          <w:tcPr>
            <w:tcW w:w="2955" w:type="pct"/>
          </w:tcPr>
          <w:p w:rsidR="00ED1F87" w:rsidRPr="00083AEC" w:rsidRDefault="00ED1F87" w:rsidP="00E6229B">
            <w:pPr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Не предусмотрено.</w:t>
            </w:r>
          </w:p>
        </w:tc>
        <w:tc>
          <w:tcPr>
            <w:tcW w:w="493" w:type="pct"/>
            <w:vMerge/>
          </w:tcPr>
          <w:p w:rsidR="00ED1F87" w:rsidRPr="00083AEC" w:rsidRDefault="00ED1F87" w:rsidP="00900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cnfStyle w:val="000100000000"/>
            <w:tcW w:w="363" w:type="pct"/>
            <w:vMerge/>
            <w:shd w:val="clear" w:color="auto" w:fill="BFBFBF" w:themeFill="background1" w:themeFillShade="BF"/>
          </w:tcPr>
          <w:p w:rsidR="00ED1F87" w:rsidRPr="00083AEC" w:rsidRDefault="00ED1F87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ED1F87" w:rsidRPr="00083AEC" w:rsidTr="00541D39">
        <w:trPr>
          <w:trHeight w:val="104"/>
        </w:trPr>
        <w:tc>
          <w:tcPr>
            <w:tcW w:w="1030" w:type="pct"/>
            <w:vMerge w:val="restart"/>
          </w:tcPr>
          <w:p w:rsidR="00ED1F87" w:rsidRPr="00083AEC" w:rsidRDefault="00ED1F87" w:rsidP="00E375F2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083AEC">
              <w:rPr>
                <w:rFonts w:eastAsia="Calibri"/>
                <w:b/>
                <w:bCs/>
                <w:sz w:val="22"/>
                <w:szCs w:val="22"/>
              </w:rPr>
              <w:t xml:space="preserve">Тема 1.2. </w:t>
            </w:r>
            <w:r w:rsidR="00E375F2" w:rsidRPr="00083AEC">
              <w:rPr>
                <w:rFonts w:eastAsia="Calibri"/>
                <w:b/>
                <w:bCs/>
                <w:sz w:val="22"/>
                <w:szCs w:val="22"/>
              </w:rPr>
              <w:t>Принципы менеджмента</w:t>
            </w:r>
          </w:p>
        </w:tc>
        <w:tc>
          <w:tcPr>
            <w:tcW w:w="3114" w:type="pct"/>
            <w:gridSpan w:val="2"/>
          </w:tcPr>
          <w:p w:rsidR="00ED1F87" w:rsidRPr="00083AEC" w:rsidRDefault="00ED1F87" w:rsidP="00E6229B">
            <w:pPr>
              <w:rPr>
                <w:sz w:val="22"/>
                <w:szCs w:val="22"/>
              </w:rPr>
            </w:pPr>
            <w:r w:rsidRPr="00083AEC">
              <w:rPr>
                <w:b/>
                <w:sz w:val="22"/>
                <w:szCs w:val="22"/>
              </w:rPr>
              <w:t>Содержание.</w:t>
            </w:r>
          </w:p>
        </w:tc>
        <w:tc>
          <w:tcPr>
            <w:tcW w:w="493" w:type="pct"/>
          </w:tcPr>
          <w:p w:rsidR="00ED1F87" w:rsidRPr="00AB0888" w:rsidRDefault="00541D39" w:rsidP="00376720">
            <w:pPr>
              <w:jc w:val="center"/>
              <w:rPr>
                <w:b/>
                <w:sz w:val="22"/>
                <w:szCs w:val="22"/>
              </w:rPr>
            </w:pPr>
            <w:r w:rsidRPr="00AB0888">
              <w:rPr>
                <w:b/>
                <w:sz w:val="22"/>
                <w:szCs w:val="22"/>
              </w:rPr>
              <w:t>1</w:t>
            </w:r>
          </w:p>
        </w:tc>
        <w:tc>
          <w:tcPr>
            <w:cnfStyle w:val="000100000000"/>
            <w:tcW w:w="363" w:type="pct"/>
            <w:vMerge/>
            <w:shd w:val="clear" w:color="auto" w:fill="BFBFBF" w:themeFill="background1" w:themeFillShade="BF"/>
          </w:tcPr>
          <w:p w:rsidR="00ED1F87" w:rsidRPr="00083AEC" w:rsidRDefault="00ED1F87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C05D10" w:rsidRPr="00083AEC" w:rsidTr="00541D39">
        <w:trPr>
          <w:trHeight w:val="113"/>
        </w:trPr>
        <w:tc>
          <w:tcPr>
            <w:tcW w:w="1030" w:type="pct"/>
            <w:vMerge/>
          </w:tcPr>
          <w:p w:rsidR="00C05D10" w:rsidRPr="00083AEC" w:rsidRDefault="00C05D10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59" w:type="pct"/>
          </w:tcPr>
          <w:p w:rsidR="00C05D10" w:rsidRPr="00083AEC" w:rsidRDefault="00C05D10" w:rsidP="00900AA9">
            <w:pPr>
              <w:jc w:val="center"/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1.</w:t>
            </w:r>
          </w:p>
        </w:tc>
        <w:tc>
          <w:tcPr>
            <w:tcW w:w="2955" w:type="pct"/>
          </w:tcPr>
          <w:p w:rsidR="00C05D10" w:rsidRPr="00083AEC" w:rsidRDefault="00E375F2" w:rsidP="00721C88">
            <w:pPr>
              <w:rPr>
                <w:sz w:val="22"/>
                <w:szCs w:val="22"/>
              </w:rPr>
            </w:pPr>
            <w:r w:rsidRPr="00083AEC">
              <w:rPr>
                <w:bCs/>
                <w:sz w:val="22"/>
                <w:szCs w:val="22"/>
              </w:rPr>
              <w:t>Понятие и классификация принципов менеджмента.</w:t>
            </w:r>
          </w:p>
        </w:tc>
        <w:tc>
          <w:tcPr>
            <w:tcW w:w="493" w:type="pct"/>
          </w:tcPr>
          <w:p w:rsidR="00C05D10" w:rsidRPr="00083AEC" w:rsidRDefault="00541D39" w:rsidP="00900A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cnfStyle w:val="000100000000"/>
            <w:tcW w:w="363" w:type="pct"/>
          </w:tcPr>
          <w:p w:rsidR="00C05D10" w:rsidRPr="00083AEC" w:rsidRDefault="00AB0888" w:rsidP="00900A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ED1F87" w:rsidRPr="00083AEC" w:rsidTr="00541D39">
        <w:trPr>
          <w:trHeight w:val="104"/>
        </w:trPr>
        <w:tc>
          <w:tcPr>
            <w:tcW w:w="1030" w:type="pct"/>
            <w:vMerge/>
          </w:tcPr>
          <w:p w:rsidR="00ED1F87" w:rsidRPr="00083AEC" w:rsidRDefault="00ED1F87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pct"/>
            <w:gridSpan w:val="2"/>
          </w:tcPr>
          <w:p w:rsidR="00ED1F87" w:rsidRPr="00083AEC" w:rsidRDefault="00ED1F87" w:rsidP="00E6229B">
            <w:pPr>
              <w:rPr>
                <w:sz w:val="22"/>
                <w:szCs w:val="22"/>
              </w:rPr>
            </w:pPr>
            <w:r w:rsidRPr="00083AEC">
              <w:rPr>
                <w:b/>
                <w:sz w:val="22"/>
                <w:szCs w:val="22"/>
              </w:rPr>
              <w:t>Лабораторные работы.</w:t>
            </w:r>
          </w:p>
        </w:tc>
        <w:tc>
          <w:tcPr>
            <w:tcW w:w="493" w:type="pct"/>
            <w:vMerge w:val="restart"/>
          </w:tcPr>
          <w:p w:rsidR="00ED1F87" w:rsidRPr="00083AEC" w:rsidRDefault="00ED1F87" w:rsidP="00900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cnfStyle w:val="000100000000"/>
            <w:tcW w:w="363" w:type="pct"/>
            <w:vMerge w:val="restart"/>
            <w:shd w:val="clear" w:color="auto" w:fill="BFBFBF" w:themeFill="background1" w:themeFillShade="BF"/>
          </w:tcPr>
          <w:p w:rsidR="00ED1F87" w:rsidRPr="00083AEC" w:rsidRDefault="00ED1F87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ED1F87" w:rsidRPr="00083AEC" w:rsidTr="00541D39">
        <w:trPr>
          <w:trHeight w:val="113"/>
        </w:trPr>
        <w:tc>
          <w:tcPr>
            <w:tcW w:w="1030" w:type="pct"/>
            <w:vMerge/>
          </w:tcPr>
          <w:p w:rsidR="00ED1F87" w:rsidRPr="00083AEC" w:rsidRDefault="00ED1F87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59" w:type="pct"/>
          </w:tcPr>
          <w:p w:rsidR="00ED1F87" w:rsidRPr="00083AEC" w:rsidRDefault="00ED1F87" w:rsidP="00900AA9">
            <w:pPr>
              <w:jc w:val="center"/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1.</w:t>
            </w:r>
          </w:p>
        </w:tc>
        <w:tc>
          <w:tcPr>
            <w:tcW w:w="2955" w:type="pct"/>
          </w:tcPr>
          <w:p w:rsidR="00ED1F87" w:rsidRPr="00083AEC" w:rsidRDefault="00ED1F87" w:rsidP="00E6229B">
            <w:pPr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Не предусмотрено.</w:t>
            </w:r>
          </w:p>
        </w:tc>
        <w:tc>
          <w:tcPr>
            <w:tcW w:w="493" w:type="pct"/>
            <w:vMerge/>
          </w:tcPr>
          <w:p w:rsidR="00ED1F87" w:rsidRPr="00083AEC" w:rsidRDefault="00ED1F87" w:rsidP="00900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cnfStyle w:val="000100000000"/>
            <w:tcW w:w="363" w:type="pct"/>
            <w:vMerge/>
            <w:shd w:val="clear" w:color="auto" w:fill="BFBFBF" w:themeFill="background1" w:themeFillShade="BF"/>
          </w:tcPr>
          <w:p w:rsidR="00ED1F87" w:rsidRPr="00083AEC" w:rsidRDefault="00ED1F87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ED1F87" w:rsidRPr="00083AEC" w:rsidTr="00541D39">
        <w:trPr>
          <w:trHeight w:val="105"/>
        </w:trPr>
        <w:tc>
          <w:tcPr>
            <w:tcW w:w="1030" w:type="pct"/>
            <w:vMerge/>
          </w:tcPr>
          <w:p w:rsidR="00ED1F87" w:rsidRPr="00083AEC" w:rsidRDefault="00ED1F87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pct"/>
            <w:gridSpan w:val="2"/>
          </w:tcPr>
          <w:p w:rsidR="00ED1F87" w:rsidRPr="00083AEC" w:rsidRDefault="00ED1F87" w:rsidP="00E6229B">
            <w:pPr>
              <w:rPr>
                <w:sz w:val="22"/>
                <w:szCs w:val="22"/>
              </w:rPr>
            </w:pPr>
            <w:r w:rsidRPr="00083AEC">
              <w:rPr>
                <w:b/>
                <w:sz w:val="22"/>
                <w:szCs w:val="22"/>
              </w:rPr>
              <w:t>Практические занятия.</w:t>
            </w:r>
          </w:p>
        </w:tc>
        <w:tc>
          <w:tcPr>
            <w:tcW w:w="493" w:type="pct"/>
            <w:vMerge w:val="restart"/>
          </w:tcPr>
          <w:p w:rsidR="00ED1F87" w:rsidRPr="00083AEC" w:rsidRDefault="00ED1F87" w:rsidP="00900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cnfStyle w:val="000100000000"/>
            <w:tcW w:w="363" w:type="pct"/>
            <w:vMerge/>
            <w:shd w:val="clear" w:color="auto" w:fill="BFBFBF" w:themeFill="background1" w:themeFillShade="BF"/>
          </w:tcPr>
          <w:p w:rsidR="00ED1F87" w:rsidRPr="00083AEC" w:rsidRDefault="00ED1F87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C05D10" w:rsidRPr="00083AEC" w:rsidTr="00541D39">
        <w:trPr>
          <w:trHeight w:val="113"/>
        </w:trPr>
        <w:tc>
          <w:tcPr>
            <w:tcW w:w="1030" w:type="pct"/>
            <w:vMerge/>
          </w:tcPr>
          <w:p w:rsidR="00C05D10" w:rsidRPr="00083AEC" w:rsidRDefault="00C05D10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59" w:type="pct"/>
          </w:tcPr>
          <w:p w:rsidR="00C05D10" w:rsidRPr="00083AEC" w:rsidRDefault="00376720" w:rsidP="00376720">
            <w:pPr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1.</w:t>
            </w:r>
          </w:p>
        </w:tc>
        <w:tc>
          <w:tcPr>
            <w:tcW w:w="2955" w:type="pct"/>
          </w:tcPr>
          <w:p w:rsidR="00C05D10" w:rsidRPr="00083AEC" w:rsidRDefault="00541D39" w:rsidP="00E6229B">
            <w:pPr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Не предусмотрено.</w:t>
            </w:r>
          </w:p>
        </w:tc>
        <w:tc>
          <w:tcPr>
            <w:tcW w:w="493" w:type="pct"/>
            <w:vMerge/>
          </w:tcPr>
          <w:p w:rsidR="00C05D10" w:rsidRPr="00083AEC" w:rsidRDefault="00C05D10" w:rsidP="00900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cnfStyle w:val="000100000000"/>
            <w:tcW w:w="363" w:type="pct"/>
          </w:tcPr>
          <w:p w:rsidR="00C05D10" w:rsidRPr="00083AEC" w:rsidRDefault="00AB0888" w:rsidP="00900A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ED1F87" w:rsidRPr="00083AEC" w:rsidTr="00541D39">
        <w:trPr>
          <w:trHeight w:val="92"/>
        </w:trPr>
        <w:tc>
          <w:tcPr>
            <w:tcW w:w="1030" w:type="pct"/>
            <w:vMerge/>
          </w:tcPr>
          <w:p w:rsidR="00ED1F87" w:rsidRPr="00083AEC" w:rsidRDefault="00ED1F87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pct"/>
            <w:gridSpan w:val="2"/>
          </w:tcPr>
          <w:p w:rsidR="00ED1F87" w:rsidRPr="00083AEC" w:rsidRDefault="00ED1F87" w:rsidP="00E6229B">
            <w:pPr>
              <w:rPr>
                <w:sz w:val="22"/>
                <w:szCs w:val="22"/>
              </w:rPr>
            </w:pPr>
            <w:r w:rsidRPr="00083AEC">
              <w:rPr>
                <w:b/>
                <w:sz w:val="22"/>
                <w:szCs w:val="22"/>
              </w:rPr>
              <w:t>Контрольные работы.</w:t>
            </w:r>
          </w:p>
        </w:tc>
        <w:tc>
          <w:tcPr>
            <w:tcW w:w="493" w:type="pct"/>
            <w:vMerge w:val="restart"/>
          </w:tcPr>
          <w:p w:rsidR="00ED1F87" w:rsidRPr="00083AEC" w:rsidRDefault="00ED1F87" w:rsidP="00900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cnfStyle w:val="000100000000"/>
            <w:tcW w:w="363" w:type="pct"/>
            <w:vMerge w:val="restart"/>
            <w:shd w:val="clear" w:color="auto" w:fill="BFBFBF" w:themeFill="background1" w:themeFillShade="BF"/>
          </w:tcPr>
          <w:p w:rsidR="00ED1F87" w:rsidRPr="00083AEC" w:rsidRDefault="00ED1F87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ED1F87" w:rsidRPr="00083AEC" w:rsidTr="00541D39">
        <w:trPr>
          <w:trHeight w:val="113"/>
        </w:trPr>
        <w:tc>
          <w:tcPr>
            <w:tcW w:w="1030" w:type="pct"/>
            <w:vMerge/>
          </w:tcPr>
          <w:p w:rsidR="00ED1F87" w:rsidRPr="00083AEC" w:rsidRDefault="00ED1F87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59" w:type="pct"/>
          </w:tcPr>
          <w:p w:rsidR="00ED1F87" w:rsidRPr="00083AEC" w:rsidRDefault="00ED1F87" w:rsidP="00900AA9">
            <w:pPr>
              <w:jc w:val="center"/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1.</w:t>
            </w:r>
          </w:p>
        </w:tc>
        <w:tc>
          <w:tcPr>
            <w:tcW w:w="2955" w:type="pct"/>
          </w:tcPr>
          <w:p w:rsidR="00ED1F87" w:rsidRPr="00083AEC" w:rsidRDefault="00E375F2" w:rsidP="003B5717">
            <w:pPr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Не предусмотрено.</w:t>
            </w:r>
          </w:p>
        </w:tc>
        <w:tc>
          <w:tcPr>
            <w:tcW w:w="493" w:type="pct"/>
            <w:vMerge/>
          </w:tcPr>
          <w:p w:rsidR="00ED1F87" w:rsidRPr="00083AEC" w:rsidRDefault="00ED1F87" w:rsidP="00900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cnfStyle w:val="000100000000"/>
            <w:tcW w:w="363" w:type="pct"/>
            <w:vMerge/>
            <w:shd w:val="clear" w:color="auto" w:fill="BFBFBF" w:themeFill="background1" w:themeFillShade="BF"/>
          </w:tcPr>
          <w:p w:rsidR="00ED1F87" w:rsidRPr="00083AEC" w:rsidRDefault="00ED1F87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ED1F87" w:rsidRPr="00083AEC" w:rsidTr="00541D39">
        <w:trPr>
          <w:trHeight w:val="92"/>
        </w:trPr>
        <w:tc>
          <w:tcPr>
            <w:tcW w:w="1030" w:type="pct"/>
            <w:vMerge w:val="restart"/>
          </w:tcPr>
          <w:p w:rsidR="00ED1F87" w:rsidRPr="00083AEC" w:rsidRDefault="00ED1F87" w:rsidP="00E375F2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083AEC">
              <w:rPr>
                <w:rFonts w:eastAsia="Calibri"/>
                <w:b/>
                <w:bCs/>
                <w:sz w:val="22"/>
                <w:szCs w:val="22"/>
              </w:rPr>
              <w:t xml:space="preserve">Тема 1.3. </w:t>
            </w:r>
            <w:r w:rsidR="00E375F2" w:rsidRPr="00083AEC">
              <w:rPr>
                <w:rFonts w:eastAsia="Calibri"/>
                <w:b/>
                <w:bCs/>
                <w:sz w:val="22"/>
                <w:szCs w:val="22"/>
              </w:rPr>
              <w:t>Функции менеджмента</w:t>
            </w:r>
          </w:p>
        </w:tc>
        <w:tc>
          <w:tcPr>
            <w:tcW w:w="3114" w:type="pct"/>
            <w:gridSpan w:val="2"/>
          </w:tcPr>
          <w:p w:rsidR="00ED1F87" w:rsidRPr="00083AEC" w:rsidRDefault="00ED1F87" w:rsidP="00E6229B">
            <w:pPr>
              <w:rPr>
                <w:sz w:val="22"/>
                <w:szCs w:val="22"/>
              </w:rPr>
            </w:pPr>
            <w:r w:rsidRPr="00083AEC">
              <w:rPr>
                <w:b/>
                <w:sz w:val="22"/>
                <w:szCs w:val="22"/>
              </w:rPr>
              <w:t>Содержание.</w:t>
            </w:r>
          </w:p>
        </w:tc>
        <w:tc>
          <w:tcPr>
            <w:tcW w:w="493" w:type="pct"/>
          </w:tcPr>
          <w:p w:rsidR="00ED1F87" w:rsidRPr="00AB0888" w:rsidRDefault="00541D39" w:rsidP="00900AA9">
            <w:pPr>
              <w:jc w:val="center"/>
              <w:rPr>
                <w:b/>
                <w:sz w:val="22"/>
                <w:szCs w:val="22"/>
              </w:rPr>
            </w:pPr>
            <w:r w:rsidRPr="00AB0888">
              <w:rPr>
                <w:b/>
                <w:sz w:val="22"/>
                <w:szCs w:val="22"/>
              </w:rPr>
              <w:t>1</w:t>
            </w:r>
          </w:p>
        </w:tc>
        <w:tc>
          <w:tcPr>
            <w:cnfStyle w:val="000100000000"/>
            <w:tcW w:w="363" w:type="pct"/>
            <w:vMerge/>
            <w:shd w:val="clear" w:color="auto" w:fill="BFBFBF" w:themeFill="background1" w:themeFillShade="BF"/>
          </w:tcPr>
          <w:p w:rsidR="00ED1F87" w:rsidRPr="00083AEC" w:rsidRDefault="00ED1F87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C05D10" w:rsidRPr="00083AEC" w:rsidTr="00541D39">
        <w:trPr>
          <w:trHeight w:val="125"/>
        </w:trPr>
        <w:tc>
          <w:tcPr>
            <w:tcW w:w="1030" w:type="pct"/>
            <w:vMerge/>
          </w:tcPr>
          <w:p w:rsidR="00C05D10" w:rsidRPr="00083AEC" w:rsidRDefault="00C05D10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59" w:type="pct"/>
          </w:tcPr>
          <w:p w:rsidR="00C05D10" w:rsidRPr="00083AEC" w:rsidRDefault="00C05D10" w:rsidP="00900AA9">
            <w:pPr>
              <w:jc w:val="center"/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1</w:t>
            </w:r>
          </w:p>
        </w:tc>
        <w:tc>
          <w:tcPr>
            <w:tcW w:w="2955" w:type="pct"/>
          </w:tcPr>
          <w:p w:rsidR="00C05D10" w:rsidRPr="00083AEC" w:rsidRDefault="00E375F2" w:rsidP="00541D39">
            <w:pPr>
              <w:rPr>
                <w:sz w:val="22"/>
                <w:szCs w:val="22"/>
              </w:rPr>
            </w:pPr>
            <w:r w:rsidRPr="00083AEC">
              <w:rPr>
                <w:bCs/>
                <w:sz w:val="22"/>
                <w:szCs w:val="22"/>
              </w:rPr>
              <w:t xml:space="preserve">Функции менеджмента. Общая характеристика функций менеджмента. </w:t>
            </w:r>
          </w:p>
        </w:tc>
        <w:tc>
          <w:tcPr>
            <w:tcW w:w="493" w:type="pct"/>
          </w:tcPr>
          <w:p w:rsidR="00C05D10" w:rsidRPr="00083AEC" w:rsidRDefault="00541D39" w:rsidP="00900A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cnfStyle w:val="000100000000"/>
            <w:tcW w:w="363" w:type="pct"/>
          </w:tcPr>
          <w:p w:rsidR="00C05D10" w:rsidRPr="00083AEC" w:rsidRDefault="00AB0888" w:rsidP="00900A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ED1F87" w:rsidRPr="00083AEC" w:rsidTr="00541D39">
        <w:trPr>
          <w:trHeight w:val="80"/>
        </w:trPr>
        <w:tc>
          <w:tcPr>
            <w:tcW w:w="1030" w:type="pct"/>
            <w:vMerge/>
          </w:tcPr>
          <w:p w:rsidR="00ED1F87" w:rsidRPr="00083AEC" w:rsidRDefault="00ED1F87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pct"/>
            <w:gridSpan w:val="2"/>
          </w:tcPr>
          <w:p w:rsidR="00ED1F87" w:rsidRPr="00083AEC" w:rsidRDefault="00ED1F87" w:rsidP="00E6229B">
            <w:pPr>
              <w:rPr>
                <w:sz w:val="22"/>
                <w:szCs w:val="22"/>
              </w:rPr>
            </w:pPr>
            <w:r w:rsidRPr="00083AEC">
              <w:rPr>
                <w:b/>
                <w:sz w:val="22"/>
                <w:szCs w:val="22"/>
              </w:rPr>
              <w:t>Лабораторные работы.</w:t>
            </w:r>
          </w:p>
        </w:tc>
        <w:tc>
          <w:tcPr>
            <w:tcW w:w="493" w:type="pct"/>
            <w:vMerge w:val="restart"/>
          </w:tcPr>
          <w:p w:rsidR="00ED1F87" w:rsidRPr="00083AEC" w:rsidRDefault="00ED1F87" w:rsidP="00900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cnfStyle w:val="000100000000"/>
            <w:tcW w:w="363" w:type="pct"/>
            <w:vMerge w:val="restart"/>
            <w:shd w:val="clear" w:color="auto" w:fill="BFBFBF" w:themeFill="background1" w:themeFillShade="BF"/>
          </w:tcPr>
          <w:p w:rsidR="00ED1F87" w:rsidRPr="00083AEC" w:rsidRDefault="00ED1F87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ED1F87" w:rsidRPr="00083AEC" w:rsidTr="00541D39">
        <w:trPr>
          <w:trHeight w:val="80"/>
        </w:trPr>
        <w:tc>
          <w:tcPr>
            <w:tcW w:w="1030" w:type="pct"/>
            <w:vMerge/>
          </w:tcPr>
          <w:p w:rsidR="00ED1F87" w:rsidRPr="00083AEC" w:rsidRDefault="00ED1F87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59" w:type="pct"/>
          </w:tcPr>
          <w:p w:rsidR="00ED1F87" w:rsidRPr="00083AEC" w:rsidRDefault="00ED1F87" w:rsidP="00900AA9">
            <w:pPr>
              <w:jc w:val="center"/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1.</w:t>
            </w:r>
          </w:p>
        </w:tc>
        <w:tc>
          <w:tcPr>
            <w:tcW w:w="2955" w:type="pct"/>
          </w:tcPr>
          <w:p w:rsidR="00ED1F87" w:rsidRPr="00083AEC" w:rsidRDefault="00ED1F87" w:rsidP="00E6229B">
            <w:pPr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Не предусмотрено.</w:t>
            </w:r>
          </w:p>
        </w:tc>
        <w:tc>
          <w:tcPr>
            <w:tcW w:w="493" w:type="pct"/>
            <w:vMerge/>
          </w:tcPr>
          <w:p w:rsidR="00ED1F87" w:rsidRPr="00083AEC" w:rsidRDefault="00ED1F87" w:rsidP="00900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cnfStyle w:val="000100000000"/>
            <w:tcW w:w="363" w:type="pct"/>
            <w:vMerge/>
            <w:shd w:val="clear" w:color="auto" w:fill="BFBFBF" w:themeFill="background1" w:themeFillShade="BF"/>
          </w:tcPr>
          <w:p w:rsidR="00ED1F87" w:rsidRPr="00083AEC" w:rsidRDefault="00ED1F87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ED1F87" w:rsidRPr="00083AEC" w:rsidTr="00541D39">
        <w:trPr>
          <w:trHeight w:val="113"/>
        </w:trPr>
        <w:tc>
          <w:tcPr>
            <w:tcW w:w="1030" w:type="pct"/>
            <w:vMerge/>
          </w:tcPr>
          <w:p w:rsidR="00ED1F87" w:rsidRPr="00083AEC" w:rsidRDefault="00ED1F87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pct"/>
            <w:gridSpan w:val="2"/>
          </w:tcPr>
          <w:p w:rsidR="00ED1F87" w:rsidRPr="00083AEC" w:rsidRDefault="00ED1F87" w:rsidP="00E6229B">
            <w:pPr>
              <w:rPr>
                <w:sz w:val="22"/>
                <w:szCs w:val="22"/>
              </w:rPr>
            </w:pPr>
            <w:r w:rsidRPr="00083AEC">
              <w:rPr>
                <w:b/>
                <w:sz w:val="22"/>
                <w:szCs w:val="22"/>
              </w:rPr>
              <w:t>Практические занятия.</w:t>
            </w:r>
          </w:p>
        </w:tc>
        <w:tc>
          <w:tcPr>
            <w:tcW w:w="493" w:type="pct"/>
            <w:vMerge w:val="restart"/>
          </w:tcPr>
          <w:p w:rsidR="00276333" w:rsidRPr="00083AEC" w:rsidRDefault="00276333" w:rsidP="00376720">
            <w:pPr>
              <w:rPr>
                <w:sz w:val="22"/>
                <w:szCs w:val="22"/>
              </w:rPr>
            </w:pPr>
          </w:p>
        </w:tc>
        <w:tc>
          <w:tcPr>
            <w:cnfStyle w:val="000100000000"/>
            <w:tcW w:w="363" w:type="pct"/>
            <w:vMerge/>
            <w:shd w:val="clear" w:color="auto" w:fill="BFBFBF" w:themeFill="background1" w:themeFillShade="BF"/>
          </w:tcPr>
          <w:p w:rsidR="00ED1F87" w:rsidRPr="00083AEC" w:rsidRDefault="00ED1F87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C05D10" w:rsidRPr="00083AEC" w:rsidTr="00541D39">
        <w:trPr>
          <w:trHeight w:val="174"/>
        </w:trPr>
        <w:tc>
          <w:tcPr>
            <w:tcW w:w="1030" w:type="pct"/>
            <w:vMerge/>
          </w:tcPr>
          <w:p w:rsidR="00C05D10" w:rsidRPr="00083AEC" w:rsidRDefault="00C05D10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59" w:type="pct"/>
          </w:tcPr>
          <w:p w:rsidR="00276333" w:rsidRPr="00083AEC" w:rsidRDefault="00C05D10" w:rsidP="00E375F2">
            <w:pPr>
              <w:jc w:val="center"/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1.</w:t>
            </w:r>
          </w:p>
        </w:tc>
        <w:tc>
          <w:tcPr>
            <w:tcW w:w="2955" w:type="pct"/>
          </w:tcPr>
          <w:p w:rsidR="00C05D10" w:rsidRPr="00083AEC" w:rsidRDefault="00E375F2" w:rsidP="00E6229B">
            <w:pPr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Не предусмотрено.</w:t>
            </w:r>
          </w:p>
        </w:tc>
        <w:tc>
          <w:tcPr>
            <w:tcW w:w="493" w:type="pct"/>
            <w:vMerge/>
          </w:tcPr>
          <w:p w:rsidR="00C05D10" w:rsidRPr="00083AEC" w:rsidRDefault="00C05D10" w:rsidP="00900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cnfStyle w:val="000100000000"/>
            <w:tcW w:w="363" w:type="pct"/>
          </w:tcPr>
          <w:p w:rsidR="00C05D10" w:rsidRPr="00083AEC" w:rsidRDefault="00AB0888" w:rsidP="00900A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ED1F87" w:rsidRPr="00083AEC" w:rsidTr="00541D39">
        <w:trPr>
          <w:trHeight w:val="113"/>
        </w:trPr>
        <w:tc>
          <w:tcPr>
            <w:tcW w:w="1030" w:type="pct"/>
            <w:vMerge/>
          </w:tcPr>
          <w:p w:rsidR="00ED1F87" w:rsidRPr="00083AEC" w:rsidRDefault="00ED1F87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pct"/>
            <w:gridSpan w:val="2"/>
          </w:tcPr>
          <w:p w:rsidR="00ED1F87" w:rsidRPr="00083AEC" w:rsidRDefault="00ED1F87" w:rsidP="00E6229B">
            <w:pPr>
              <w:rPr>
                <w:sz w:val="22"/>
                <w:szCs w:val="22"/>
              </w:rPr>
            </w:pPr>
            <w:r w:rsidRPr="00083AEC">
              <w:rPr>
                <w:b/>
                <w:sz w:val="22"/>
                <w:szCs w:val="22"/>
              </w:rPr>
              <w:t>Контрольные работы.</w:t>
            </w:r>
          </w:p>
        </w:tc>
        <w:tc>
          <w:tcPr>
            <w:tcW w:w="493" w:type="pct"/>
            <w:vMerge w:val="restart"/>
          </w:tcPr>
          <w:p w:rsidR="00ED1F87" w:rsidRPr="00083AEC" w:rsidRDefault="00ED1F87" w:rsidP="00900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cnfStyle w:val="000100000000"/>
            <w:tcW w:w="363" w:type="pct"/>
            <w:vMerge w:val="restart"/>
          </w:tcPr>
          <w:p w:rsidR="00ED1F87" w:rsidRPr="00083AEC" w:rsidRDefault="00ED1F87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ED1F87" w:rsidRPr="00083AEC" w:rsidTr="00541D39">
        <w:trPr>
          <w:trHeight w:val="189"/>
        </w:trPr>
        <w:tc>
          <w:tcPr>
            <w:tcW w:w="1030" w:type="pct"/>
            <w:vMerge/>
          </w:tcPr>
          <w:p w:rsidR="00ED1F87" w:rsidRPr="00083AEC" w:rsidRDefault="00ED1F87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59" w:type="pct"/>
          </w:tcPr>
          <w:p w:rsidR="00ED1F87" w:rsidRPr="00083AEC" w:rsidRDefault="00ED1F87" w:rsidP="00900AA9">
            <w:pPr>
              <w:jc w:val="center"/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1.</w:t>
            </w:r>
          </w:p>
        </w:tc>
        <w:tc>
          <w:tcPr>
            <w:tcW w:w="2955" w:type="pct"/>
          </w:tcPr>
          <w:p w:rsidR="00ED1F87" w:rsidRPr="00083AEC" w:rsidRDefault="00ED1F87" w:rsidP="00E6229B">
            <w:pPr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Не предусмотрено.</w:t>
            </w:r>
          </w:p>
        </w:tc>
        <w:tc>
          <w:tcPr>
            <w:tcW w:w="493" w:type="pct"/>
            <w:vMerge/>
          </w:tcPr>
          <w:p w:rsidR="00ED1F87" w:rsidRPr="00083AEC" w:rsidRDefault="00ED1F87" w:rsidP="00900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cnfStyle w:val="000100000000"/>
            <w:tcW w:w="363" w:type="pct"/>
            <w:vMerge/>
          </w:tcPr>
          <w:p w:rsidR="00ED1F87" w:rsidRPr="00083AEC" w:rsidRDefault="00ED1F87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ED1F87" w:rsidRPr="00083AEC" w:rsidTr="00541D39">
        <w:trPr>
          <w:trHeight w:val="62"/>
        </w:trPr>
        <w:tc>
          <w:tcPr>
            <w:tcW w:w="1030" w:type="pct"/>
            <w:vMerge w:val="restart"/>
          </w:tcPr>
          <w:p w:rsidR="00ED1F87" w:rsidRPr="00083AEC" w:rsidRDefault="00ED1F87" w:rsidP="00541D39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083AEC">
              <w:rPr>
                <w:rFonts w:eastAsia="Calibri"/>
                <w:b/>
                <w:bCs/>
                <w:sz w:val="22"/>
                <w:szCs w:val="22"/>
              </w:rPr>
              <w:t xml:space="preserve">Тема 1.4. </w:t>
            </w:r>
            <w:r w:rsidR="00541D39" w:rsidRPr="00541D39">
              <w:rPr>
                <w:rFonts w:eastAsia="Calibri"/>
                <w:b/>
                <w:bCs/>
                <w:sz w:val="22"/>
                <w:szCs w:val="22"/>
              </w:rPr>
              <w:t>Планирование менеджмента</w:t>
            </w:r>
            <w:r w:rsidR="00541D39">
              <w:rPr>
                <w:rFonts w:eastAsia="Calibri"/>
                <w:b/>
                <w:bCs/>
                <w:sz w:val="22"/>
                <w:szCs w:val="22"/>
              </w:rPr>
              <w:t xml:space="preserve">. </w:t>
            </w:r>
            <w:r w:rsidR="00CA1032" w:rsidRPr="00083AEC">
              <w:rPr>
                <w:rFonts w:eastAsia="Calibri"/>
                <w:b/>
                <w:bCs/>
                <w:sz w:val="22"/>
                <w:szCs w:val="22"/>
              </w:rPr>
              <w:t>Организация, контроль и мотивация</w:t>
            </w:r>
          </w:p>
        </w:tc>
        <w:tc>
          <w:tcPr>
            <w:tcW w:w="3114" w:type="pct"/>
            <w:gridSpan w:val="2"/>
          </w:tcPr>
          <w:p w:rsidR="00ED1F87" w:rsidRPr="00083AEC" w:rsidRDefault="00ED1F87" w:rsidP="00E6229B">
            <w:pPr>
              <w:rPr>
                <w:sz w:val="22"/>
                <w:szCs w:val="22"/>
              </w:rPr>
            </w:pPr>
            <w:r w:rsidRPr="00083AEC">
              <w:rPr>
                <w:b/>
                <w:sz w:val="22"/>
                <w:szCs w:val="22"/>
              </w:rPr>
              <w:t>Содержание.</w:t>
            </w:r>
          </w:p>
        </w:tc>
        <w:tc>
          <w:tcPr>
            <w:tcW w:w="493" w:type="pct"/>
          </w:tcPr>
          <w:p w:rsidR="00ED1F87" w:rsidRPr="00AB0888" w:rsidRDefault="00852FCE" w:rsidP="00900AA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cnfStyle w:val="000100000000"/>
            <w:tcW w:w="363" w:type="pct"/>
            <w:vMerge/>
          </w:tcPr>
          <w:p w:rsidR="00ED1F87" w:rsidRPr="00083AEC" w:rsidRDefault="00ED1F87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C05D10" w:rsidRPr="00083AEC" w:rsidTr="00541D39">
        <w:trPr>
          <w:trHeight w:val="163"/>
        </w:trPr>
        <w:tc>
          <w:tcPr>
            <w:tcW w:w="1030" w:type="pct"/>
            <w:vMerge/>
          </w:tcPr>
          <w:p w:rsidR="00C05D10" w:rsidRPr="00083AEC" w:rsidRDefault="00C05D10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59" w:type="pct"/>
          </w:tcPr>
          <w:p w:rsidR="00C05D10" w:rsidRPr="00083AEC" w:rsidRDefault="00C05D10" w:rsidP="00900AA9">
            <w:pPr>
              <w:jc w:val="center"/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1.</w:t>
            </w:r>
          </w:p>
        </w:tc>
        <w:tc>
          <w:tcPr>
            <w:tcW w:w="2955" w:type="pct"/>
          </w:tcPr>
          <w:p w:rsidR="00C05D10" w:rsidRPr="00083AEC" w:rsidRDefault="00541D39" w:rsidP="00CA1032">
            <w:pPr>
              <w:rPr>
                <w:bCs/>
                <w:sz w:val="22"/>
                <w:szCs w:val="22"/>
              </w:rPr>
            </w:pPr>
            <w:r w:rsidRPr="000E53A2">
              <w:rPr>
                <w:bCs/>
                <w:sz w:val="22"/>
                <w:szCs w:val="22"/>
              </w:rPr>
              <w:t>Планирование в системе менеджмента. Организация, контроль и мотивация как функция менеджмента.</w:t>
            </w:r>
          </w:p>
        </w:tc>
        <w:tc>
          <w:tcPr>
            <w:tcW w:w="493" w:type="pct"/>
          </w:tcPr>
          <w:p w:rsidR="00C05D10" w:rsidRPr="00083AEC" w:rsidRDefault="00CA4FA4" w:rsidP="00900A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cnfStyle w:val="000100000000"/>
            <w:tcW w:w="363" w:type="pct"/>
          </w:tcPr>
          <w:p w:rsidR="00C05D10" w:rsidRPr="00083AEC" w:rsidRDefault="00AB0888" w:rsidP="00900A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ED1F87" w:rsidRPr="00083AEC" w:rsidTr="00541D39">
        <w:trPr>
          <w:trHeight w:val="125"/>
        </w:trPr>
        <w:tc>
          <w:tcPr>
            <w:tcW w:w="1030" w:type="pct"/>
            <w:vMerge/>
          </w:tcPr>
          <w:p w:rsidR="00ED1F87" w:rsidRPr="00083AEC" w:rsidRDefault="00ED1F87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pct"/>
            <w:gridSpan w:val="2"/>
          </w:tcPr>
          <w:p w:rsidR="00ED1F87" w:rsidRPr="00083AEC" w:rsidRDefault="00ED1F87" w:rsidP="00E6229B">
            <w:pPr>
              <w:rPr>
                <w:sz w:val="22"/>
                <w:szCs w:val="22"/>
              </w:rPr>
            </w:pPr>
            <w:r w:rsidRPr="00083AEC">
              <w:rPr>
                <w:b/>
                <w:sz w:val="22"/>
                <w:szCs w:val="22"/>
              </w:rPr>
              <w:t>Лабораторные работы.</w:t>
            </w:r>
          </w:p>
        </w:tc>
        <w:tc>
          <w:tcPr>
            <w:tcW w:w="493" w:type="pct"/>
            <w:vMerge w:val="restart"/>
          </w:tcPr>
          <w:p w:rsidR="00ED1F87" w:rsidRPr="00083AEC" w:rsidRDefault="00ED1F87" w:rsidP="00900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cnfStyle w:val="000100000000"/>
            <w:tcW w:w="363" w:type="pct"/>
            <w:vMerge w:val="restart"/>
            <w:shd w:val="clear" w:color="auto" w:fill="BFBFBF" w:themeFill="background1" w:themeFillShade="BF"/>
          </w:tcPr>
          <w:p w:rsidR="00ED1F87" w:rsidRPr="00083AEC" w:rsidRDefault="00ED1F87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ED1F87" w:rsidRPr="00083AEC" w:rsidTr="00541D39">
        <w:trPr>
          <w:trHeight w:val="113"/>
        </w:trPr>
        <w:tc>
          <w:tcPr>
            <w:tcW w:w="1030" w:type="pct"/>
            <w:vMerge/>
          </w:tcPr>
          <w:p w:rsidR="00ED1F87" w:rsidRPr="00083AEC" w:rsidRDefault="00ED1F87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59" w:type="pct"/>
          </w:tcPr>
          <w:p w:rsidR="00ED1F87" w:rsidRPr="00083AEC" w:rsidRDefault="00ED1F87" w:rsidP="00900AA9">
            <w:pPr>
              <w:jc w:val="center"/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1.</w:t>
            </w:r>
          </w:p>
        </w:tc>
        <w:tc>
          <w:tcPr>
            <w:tcW w:w="2955" w:type="pct"/>
          </w:tcPr>
          <w:p w:rsidR="00ED1F87" w:rsidRPr="00083AEC" w:rsidRDefault="00ED1F87" w:rsidP="00E6229B">
            <w:pPr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Не предусмотрено.</w:t>
            </w:r>
          </w:p>
        </w:tc>
        <w:tc>
          <w:tcPr>
            <w:tcW w:w="493" w:type="pct"/>
            <w:vMerge/>
          </w:tcPr>
          <w:p w:rsidR="00ED1F87" w:rsidRPr="00083AEC" w:rsidRDefault="00ED1F87" w:rsidP="00900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cnfStyle w:val="000100000000"/>
            <w:tcW w:w="363" w:type="pct"/>
            <w:vMerge/>
            <w:shd w:val="clear" w:color="auto" w:fill="BFBFBF" w:themeFill="background1" w:themeFillShade="BF"/>
          </w:tcPr>
          <w:p w:rsidR="00ED1F87" w:rsidRPr="00083AEC" w:rsidRDefault="00ED1F87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ED1F87" w:rsidRPr="00083AEC" w:rsidTr="00541D39">
        <w:trPr>
          <w:trHeight w:val="88"/>
        </w:trPr>
        <w:tc>
          <w:tcPr>
            <w:tcW w:w="1030" w:type="pct"/>
            <w:vMerge/>
          </w:tcPr>
          <w:p w:rsidR="00ED1F87" w:rsidRPr="00083AEC" w:rsidRDefault="00ED1F87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pct"/>
            <w:gridSpan w:val="2"/>
          </w:tcPr>
          <w:p w:rsidR="00ED1F87" w:rsidRPr="00083AEC" w:rsidRDefault="00ED1F87" w:rsidP="00E6229B">
            <w:pPr>
              <w:rPr>
                <w:sz w:val="22"/>
                <w:szCs w:val="22"/>
              </w:rPr>
            </w:pPr>
            <w:r w:rsidRPr="00083AEC">
              <w:rPr>
                <w:b/>
                <w:sz w:val="22"/>
                <w:szCs w:val="22"/>
              </w:rPr>
              <w:t>Практические занятия.</w:t>
            </w:r>
          </w:p>
        </w:tc>
        <w:tc>
          <w:tcPr>
            <w:tcW w:w="493" w:type="pct"/>
          </w:tcPr>
          <w:p w:rsidR="00ED1F87" w:rsidRPr="00083AEC" w:rsidRDefault="00ED1F87" w:rsidP="00900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cnfStyle w:val="000100000000"/>
            <w:tcW w:w="363" w:type="pct"/>
            <w:vMerge/>
            <w:shd w:val="clear" w:color="auto" w:fill="BFBFBF" w:themeFill="background1" w:themeFillShade="BF"/>
          </w:tcPr>
          <w:p w:rsidR="00ED1F87" w:rsidRPr="00083AEC" w:rsidRDefault="00ED1F87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ED1F87" w:rsidRPr="00083AEC" w:rsidTr="00541D39">
        <w:trPr>
          <w:trHeight w:val="100"/>
        </w:trPr>
        <w:tc>
          <w:tcPr>
            <w:tcW w:w="1030" w:type="pct"/>
            <w:vMerge/>
          </w:tcPr>
          <w:p w:rsidR="00ED1F87" w:rsidRPr="00083AEC" w:rsidRDefault="00ED1F87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59" w:type="pct"/>
          </w:tcPr>
          <w:p w:rsidR="00ED1F87" w:rsidRPr="00083AEC" w:rsidRDefault="00ED1F87" w:rsidP="00900AA9">
            <w:pPr>
              <w:jc w:val="center"/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1.</w:t>
            </w:r>
          </w:p>
        </w:tc>
        <w:tc>
          <w:tcPr>
            <w:tcW w:w="2955" w:type="pct"/>
          </w:tcPr>
          <w:p w:rsidR="00ED1F87" w:rsidRPr="00083AEC" w:rsidRDefault="00E375F2" w:rsidP="00721C88">
            <w:pPr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Не предусмотрено.</w:t>
            </w:r>
          </w:p>
        </w:tc>
        <w:tc>
          <w:tcPr>
            <w:tcW w:w="493" w:type="pct"/>
          </w:tcPr>
          <w:p w:rsidR="00ED1F87" w:rsidRPr="00083AEC" w:rsidRDefault="00ED1F87" w:rsidP="00900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cnfStyle w:val="000100000000"/>
            <w:tcW w:w="363" w:type="pct"/>
          </w:tcPr>
          <w:p w:rsidR="00ED1F87" w:rsidRPr="00083AEC" w:rsidRDefault="00AB0888" w:rsidP="00900A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ED1F87" w:rsidRPr="00083AEC" w:rsidTr="00541D39">
        <w:trPr>
          <w:trHeight w:val="138"/>
        </w:trPr>
        <w:tc>
          <w:tcPr>
            <w:tcW w:w="1030" w:type="pct"/>
            <w:vMerge/>
          </w:tcPr>
          <w:p w:rsidR="00ED1F87" w:rsidRPr="00083AEC" w:rsidRDefault="00ED1F87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pct"/>
            <w:gridSpan w:val="2"/>
          </w:tcPr>
          <w:p w:rsidR="00ED1F87" w:rsidRPr="00083AEC" w:rsidRDefault="00ED1F87" w:rsidP="00E6229B">
            <w:pPr>
              <w:rPr>
                <w:sz w:val="22"/>
                <w:szCs w:val="22"/>
              </w:rPr>
            </w:pPr>
            <w:r w:rsidRPr="00083AEC">
              <w:rPr>
                <w:b/>
                <w:sz w:val="22"/>
                <w:szCs w:val="22"/>
              </w:rPr>
              <w:t>Контрольные работы.</w:t>
            </w:r>
          </w:p>
        </w:tc>
        <w:tc>
          <w:tcPr>
            <w:tcW w:w="493" w:type="pct"/>
            <w:vMerge w:val="restart"/>
          </w:tcPr>
          <w:p w:rsidR="00ED1F87" w:rsidRPr="00083AEC" w:rsidRDefault="00ED1F87" w:rsidP="00900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cnfStyle w:val="000100000000"/>
            <w:tcW w:w="363" w:type="pct"/>
            <w:shd w:val="clear" w:color="auto" w:fill="BFBFBF" w:themeFill="background1" w:themeFillShade="BF"/>
          </w:tcPr>
          <w:p w:rsidR="00ED1F87" w:rsidRPr="00083AEC" w:rsidRDefault="00ED1F87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ED1F87" w:rsidRPr="00083AEC" w:rsidTr="00541D39">
        <w:trPr>
          <w:trHeight w:val="138"/>
        </w:trPr>
        <w:tc>
          <w:tcPr>
            <w:tcW w:w="1030" w:type="pct"/>
            <w:vMerge/>
          </w:tcPr>
          <w:p w:rsidR="00ED1F87" w:rsidRPr="00083AEC" w:rsidRDefault="00ED1F87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59" w:type="pct"/>
          </w:tcPr>
          <w:p w:rsidR="00ED1F87" w:rsidRPr="00083AEC" w:rsidRDefault="00ED1F87" w:rsidP="00900AA9">
            <w:pPr>
              <w:jc w:val="center"/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1.</w:t>
            </w:r>
          </w:p>
        </w:tc>
        <w:tc>
          <w:tcPr>
            <w:tcW w:w="2955" w:type="pct"/>
          </w:tcPr>
          <w:p w:rsidR="00ED1F87" w:rsidRPr="00083AEC" w:rsidRDefault="00E375F2" w:rsidP="00E6229B">
            <w:pPr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Не предусмотрено.</w:t>
            </w:r>
          </w:p>
        </w:tc>
        <w:tc>
          <w:tcPr>
            <w:tcW w:w="493" w:type="pct"/>
            <w:vMerge/>
          </w:tcPr>
          <w:p w:rsidR="00ED1F87" w:rsidRPr="00083AEC" w:rsidRDefault="00ED1F87" w:rsidP="00900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cnfStyle w:val="000100000000"/>
            <w:tcW w:w="363" w:type="pct"/>
            <w:shd w:val="clear" w:color="auto" w:fill="BFBFBF" w:themeFill="background1" w:themeFillShade="BF"/>
          </w:tcPr>
          <w:p w:rsidR="00ED1F87" w:rsidRPr="00083AEC" w:rsidRDefault="00ED1F87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AB0888" w:rsidRPr="00083AEC" w:rsidTr="00AB0888">
        <w:trPr>
          <w:trHeight w:val="138"/>
        </w:trPr>
        <w:tc>
          <w:tcPr>
            <w:tcW w:w="1030" w:type="pct"/>
            <w:vMerge w:val="restart"/>
          </w:tcPr>
          <w:p w:rsidR="00AB0888" w:rsidRPr="00083AEC" w:rsidRDefault="00AB0888" w:rsidP="00541D39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083AEC">
              <w:rPr>
                <w:rFonts w:eastAsia="Calibri"/>
                <w:b/>
                <w:bCs/>
                <w:sz w:val="22"/>
                <w:szCs w:val="22"/>
              </w:rPr>
              <w:t>Тема 1.5. Внешняя и внутренняя среда.</w:t>
            </w:r>
          </w:p>
        </w:tc>
        <w:tc>
          <w:tcPr>
            <w:tcW w:w="3114" w:type="pct"/>
            <w:gridSpan w:val="2"/>
          </w:tcPr>
          <w:p w:rsidR="00AB0888" w:rsidRPr="00083AEC" w:rsidRDefault="00AB0888" w:rsidP="00CA1032">
            <w:pPr>
              <w:rPr>
                <w:sz w:val="22"/>
                <w:szCs w:val="22"/>
              </w:rPr>
            </w:pPr>
            <w:r w:rsidRPr="00083AEC">
              <w:rPr>
                <w:b/>
                <w:sz w:val="22"/>
                <w:szCs w:val="22"/>
              </w:rPr>
              <w:t>Содержание.</w:t>
            </w:r>
          </w:p>
        </w:tc>
        <w:tc>
          <w:tcPr>
            <w:tcW w:w="493" w:type="pct"/>
          </w:tcPr>
          <w:p w:rsidR="00AB0888" w:rsidRPr="00AB0888" w:rsidRDefault="00AB0888" w:rsidP="00AB0888">
            <w:pPr>
              <w:tabs>
                <w:tab w:val="left" w:pos="551"/>
                <w:tab w:val="center" w:pos="631"/>
              </w:tabs>
              <w:jc w:val="center"/>
              <w:rPr>
                <w:b/>
                <w:sz w:val="22"/>
                <w:szCs w:val="22"/>
              </w:rPr>
            </w:pPr>
            <w:r w:rsidRPr="00AB0888">
              <w:rPr>
                <w:b/>
                <w:sz w:val="22"/>
                <w:szCs w:val="22"/>
              </w:rPr>
              <w:t>1</w:t>
            </w:r>
          </w:p>
        </w:tc>
        <w:tc>
          <w:tcPr>
            <w:cnfStyle w:val="000100000000"/>
            <w:tcW w:w="363" w:type="pct"/>
            <w:vMerge w:val="restart"/>
          </w:tcPr>
          <w:p w:rsidR="00AB0888" w:rsidRPr="00083AEC" w:rsidRDefault="00AB0888" w:rsidP="00900AA9">
            <w:pPr>
              <w:jc w:val="center"/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2</w:t>
            </w:r>
          </w:p>
        </w:tc>
      </w:tr>
      <w:tr w:rsidR="00AB0888" w:rsidRPr="00083AEC" w:rsidTr="00AB0888">
        <w:trPr>
          <w:trHeight w:val="138"/>
        </w:trPr>
        <w:tc>
          <w:tcPr>
            <w:tcW w:w="1030" w:type="pct"/>
            <w:vMerge/>
          </w:tcPr>
          <w:p w:rsidR="00AB0888" w:rsidRPr="00083AEC" w:rsidRDefault="00AB0888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59" w:type="pct"/>
          </w:tcPr>
          <w:p w:rsidR="00AB0888" w:rsidRPr="00083AEC" w:rsidRDefault="00AB0888" w:rsidP="00900AA9">
            <w:pPr>
              <w:jc w:val="center"/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1.</w:t>
            </w:r>
          </w:p>
        </w:tc>
        <w:tc>
          <w:tcPr>
            <w:tcW w:w="2955" w:type="pct"/>
          </w:tcPr>
          <w:p w:rsidR="00AB0888" w:rsidRPr="00083AEC" w:rsidRDefault="00AB0888" w:rsidP="00CA1032">
            <w:pPr>
              <w:rPr>
                <w:sz w:val="22"/>
                <w:szCs w:val="22"/>
              </w:rPr>
            </w:pPr>
            <w:r w:rsidRPr="000E53A2">
              <w:rPr>
                <w:bCs/>
                <w:sz w:val="22"/>
                <w:szCs w:val="22"/>
              </w:rPr>
              <w:t>Характерные черты внешней и внутренней среды.</w:t>
            </w:r>
          </w:p>
        </w:tc>
        <w:tc>
          <w:tcPr>
            <w:tcW w:w="493" w:type="pct"/>
          </w:tcPr>
          <w:p w:rsidR="00AB0888" w:rsidRPr="00083AEC" w:rsidRDefault="00AB0888" w:rsidP="00900A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cnfStyle w:val="000100000000"/>
            <w:tcW w:w="363" w:type="pct"/>
            <w:vMerge/>
          </w:tcPr>
          <w:p w:rsidR="00AB0888" w:rsidRPr="00083AEC" w:rsidRDefault="00AB0888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9B34BB" w:rsidRPr="00083AEC" w:rsidTr="00541D39">
        <w:trPr>
          <w:trHeight w:val="138"/>
        </w:trPr>
        <w:tc>
          <w:tcPr>
            <w:tcW w:w="1030" w:type="pct"/>
            <w:vMerge/>
          </w:tcPr>
          <w:p w:rsidR="009B34BB" w:rsidRPr="00083AEC" w:rsidRDefault="009B34BB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pct"/>
            <w:gridSpan w:val="2"/>
          </w:tcPr>
          <w:p w:rsidR="009B34BB" w:rsidRPr="00083AEC" w:rsidRDefault="009B34BB" w:rsidP="00E6229B">
            <w:pPr>
              <w:rPr>
                <w:sz w:val="22"/>
                <w:szCs w:val="22"/>
              </w:rPr>
            </w:pPr>
            <w:r w:rsidRPr="00083AEC">
              <w:rPr>
                <w:b/>
                <w:sz w:val="22"/>
                <w:szCs w:val="22"/>
              </w:rPr>
              <w:t>Лабораторные работы.</w:t>
            </w:r>
          </w:p>
        </w:tc>
        <w:tc>
          <w:tcPr>
            <w:tcW w:w="493" w:type="pct"/>
            <w:vMerge w:val="restart"/>
          </w:tcPr>
          <w:p w:rsidR="009B34BB" w:rsidRPr="00083AEC" w:rsidRDefault="009B34BB" w:rsidP="00900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cnfStyle w:val="000100000000"/>
            <w:tcW w:w="363" w:type="pct"/>
            <w:vMerge w:val="restart"/>
            <w:shd w:val="clear" w:color="auto" w:fill="BFBFBF" w:themeFill="background1" w:themeFillShade="BF"/>
          </w:tcPr>
          <w:p w:rsidR="009B34BB" w:rsidRPr="00083AEC" w:rsidRDefault="009B34BB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9B34BB" w:rsidRPr="00083AEC" w:rsidTr="00541D39">
        <w:trPr>
          <w:trHeight w:val="138"/>
        </w:trPr>
        <w:tc>
          <w:tcPr>
            <w:tcW w:w="1030" w:type="pct"/>
            <w:vMerge/>
          </w:tcPr>
          <w:p w:rsidR="009B34BB" w:rsidRPr="00083AEC" w:rsidRDefault="009B34BB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59" w:type="pct"/>
          </w:tcPr>
          <w:p w:rsidR="009B34BB" w:rsidRPr="00083AEC" w:rsidRDefault="009B34BB" w:rsidP="00900AA9">
            <w:pPr>
              <w:jc w:val="center"/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1.</w:t>
            </w:r>
          </w:p>
        </w:tc>
        <w:tc>
          <w:tcPr>
            <w:tcW w:w="2955" w:type="pct"/>
          </w:tcPr>
          <w:p w:rsidR="009B34BB" w:rsidRPr="00083AEC" w:rsidRDefault="009B34BB" w:rsidP="00E6229B">
            <w:pPr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Не предусмотрено.</w:t>
            </w:r>
          </w:p>
        </w:tc>
        <w:tc>
          <w:tcPr>
            <w:tcW w:w="493" w:type="pct"/>
            <w:vMerge/>
          </w:tcPr>
          <w:p w:rsidR="009B34BB" w:rsidRPr="00083AEC" w:rsidRDefault="009B34BB" w:rsidP="00900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cnfStyle w:val="000100000000"/>
            <w:tcW w:w="363" w:type="pct"/>
            <w:vMerge/>
            <w:shd w:val="clear" w:color="auto" w:fill="BFBFBF" w:themeFill="background1" w:themeFillShade="BF"/>
          </w:tcPr>
          <w:p w:rsidR="009B34BB" w:rsidRPr="00083AEC" w:rsidRDefault="009B34BB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9B34BB" w:rsidRPr="00083AEC" w:rsidTr="00541D39">
        <w:trPr>
          <w:trHeight w:val="138"/>
        </w:trPr>
        <w:tc>
          <w:tcPr>
            <w:tcW w:w="1030" w:type="pct"/>
            <w:vMerge/>
          </w:tcPr>
          <w:p w:rsidR="009B34BB" w:rsidRPr="00083AEC" w:rsidRDefault="009B34BB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pct"/>
            <w:gridSpan w:val="2"/>
          </w:tcPr>
          <w:p w:rsidR="009B34BB" w:rsidRPr="00083AEC" w:rsidRDefault="009B34BB" w:rsidP="00E6229B">
            <w:pPr>
              <w:rPr>
                <w:sz w:val="22"/>
                <w:szCs w:val="22"/>
              </w:rPr>
            </w:pPr>
            <w:r w:rsidRPr="00083AEC">
              <w:rPr>
                <w:b/>
                <w:sz w:val="22"/>
                <w:szCs w:val="22"/>
              </w:rPr>
              <w:t>Практические занятия.</w:t>
            </w:r>
          </w:p>
        </w:tc>
        <w:tc>
          <w:tcPr>
            <w:tcW w:w="493" w:type="pct"/>
            <w:vMerge w:val="restart"/>
          </w:tcPr>
          <w:p w:rsidR="009B34BB" w:rsidRPr="00083AEC" w:rsidRDefault="009B34BB" w:rsidP="00900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cnfStyle w:val="000100000000"/>
            <w:tcW w:w="363" w:type="pct"/>
            <w:vMerge/>
            <w:shd w:val="clear" w:color="auto" w:fill="BFBFBF" w:themeFill="background1" w:themeFillShade="BF"/>
          </w:tcPr>
          <w:p w:rsidR="009B34BB" w:rsidRPr="00083AEC" w:rsidRDefault="009B34BB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9B34BB" w:rsidRPr="00083AEC" w:rsidTr="00541D39">
        <w:trPr>
          <w:trHeight w:val="138"/>
        </w:trPr>
        <w:tc>
          <w:tcPr>
            <w:tcW w:w="1030" w:type="pct"/>
            <w:vMerge/>
          </w:tcPr>
          <w:p w:rsidR="009B34BB" w:rsidRPr="00083AEC" w:rsidRDefault="009B34BB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59" w:type="pct"/>
          </w:tcPr>
          <w:p w:rsidR="009B34BB" w:rsidRPr="00083AEC" w:rsidRDefault="009B34BB" w:rsidP="00900AA9">
            <w:pPr>
              <w:jc w:val="center"/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1.</w:t>
            </w:r>
          </w:p>
        </w:tc>
        <w:tc>
          <w:tcPr>
            <w:tcW w:w="2955" w:type="pct"/>
          </w:tcPr>
          <w:p w:rsidR="009B34BB" w:rsidRPr="00083AEC" w:rsidRDefault="009B34BB" w:rsidP="00E6229B">
            <w:pPr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Не предусмотрено.</w:t>
            </w:r>
          </w:p>
        </w:tc>
        <w:tc>
          <w:tcPr>
            <w:tcW w:w="493" w:type="pct"/>
            <w:vMerge/>
          </w:tcPr>
          <w:p w:rsidR="009B34BB" w:rsidRPr="00083AEC" w:rsidRDefault="009B34BB" w:rsidP="00900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cnfStyle w:val="000100000000"/>
            <w:tcW w:w="363" w:type="pct"/>
            <w:vMerge/>
            <w:shd w:val="clear" w:color="auto" w:fill="BFBFBF" w:themeFill="background1" w:themeFillShade="BF"/>
          </w:tcPr>
          <w:p w:rsidR="009B34BB" w:rsidRPr="00083AEC" w:rsidRDefault="009B34BB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9B34BB" w:rsidRPr="00083AEC" w:rsidTr="00541D39">
        <w:trPr>
          <w:trHeight w:val="138"/>
        </w:trPr>
        <w:tc>
          <w:tcPr>
            <w:tcW w:w="1030" w:type="pct"/>
            <w:vMerge/>
          </w:tcPr>
          <w:p w:rsidR="009B34BB" w:rsidRPr="00083AEC" w:rsidRDefault="009B34BB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pct"/>
            <w:gridSpan w:val="2"/>
          </w:tcPr>
          <w:p w:rsidR="009B34BB" w:rsidRPr="00083AEC" w:rsidRDefault="009B34BB" w:rsidP="00E6229B">
            <w:pPr>
              <w:rPr>
                <w:sz w:val="22"/>
                <w:szCs w:val="22"/>
              </w:rPr>
            </w:pPr>
            <w:r w:rsidRPr="00083AEC">
              <w:rPr>
                <w:b/>
                <w:sz w:val="22"/>
                <w:szCs w:val="22"/>
              </w:rPr>
              <w:t>Контрольные работы.</w:t>
            </w:r>
          </w:p>
        </w:tc>
        <w:tc>
          <w:tcPr>
            <w:tcW w:w="493" w:type="pct"/>
            <w:vMerge w:val="restart"/>
          </w:tcPr>
          <w:p w:rsidR="009B34BB" w:rsidRPr="00083AEC" w:rsidRDefault="009B34BB" w:rsidP="00900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cnfStyle w:val="000100000000"/>
            <w:tcW w:w="363" w:type="pct"/>
            <w:vMerge/>
            <w:shd w:val="clear" w:color="auto" w:fill="BFBFBF" w:themeFill="background1" w:themeFillShade="BF"/>
          </w:tcPr>
          <w:p w:rsidR="009B34BB" w:rsidRPr="00083AEC" w:rsidRDefault="009B34BB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9B34BB" w:rsidRPr="00083AEC" w:rsidTr="00541D39">
        <w:trPr>
          <w:trHeight w:val="138"/>
        </w:trPr>
        <w:tc>
          <w:tcPr>
            <w:tcW w:w="1030" w:type="pct"/>
            <w:vMerge/>
          </w:tcPr>
          <w:p w:rsidR="009B34BB" w:rsidRPr="00083AEC" w:rsidRDefault="009B34BB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59" w:type="pct"/>
          </w:tcPr>
          <w:p w:rsidR="009B34BB" w:rsidRPr="00083AEC" w:rsidRDefault="009B34BB" w:rsidP="00900AA9">
            <w:pPr>
              <w:jc w:val="center"/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1.</w:t>
            </w:r>
          </w:p>
        </w:tc>
        <w:tc>
          <w:tcPr>
            <w:tcW w:w="2955" w:type="pct"/>
          </w:tcPr>
          <w:p w:rsidR="009B34BB" w:rsidRPr="00083AEC" w:rsidRDefault="009B34BB" w:rsidP="00E6229B">
            <w:pPr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Не предусмотрено.</w:t>
            </w:r>
          </w:p>
        </w:tc>
        <w:tc>
          <w:tcPr>
            <w:tcW w:w="493" w:type="pct"/>
            <w:vMerge/>
          </w:tcPr>
          <w:p w:rsidR="009B34BB" w:rsidRPr="00083AEC" w:rsidRDefault="009B34BB" w:rsidP="00900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cnfStyle w:val="000100000000"/>
            <w:tcW w:w="363" w:type="pct"/>
            <w:vMerge/>
            <w:shd w:val="clear" w:color="auto" w:fill="BFBFBF" w:themeFill="background1" w:themeFillShade="BF"/>
          </w:tcPr>
          <w:p w:rsidR="009B34BB" w:rsidRPr="00083AEC" w:rsidRDefault="009B34BB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AB0888" w:rsidRPr="00083AEC" w:rsidTr="00AB0888">
        <w:trPr>
          <w:trHeight w:val="138"/>
        </w:trPr>
        <w:tc>
          <w:tcPr>
            <w:tcW w:w="1030" w:type="pct"/>
            <w:vMerge w:val="restart"/>
          </w:tcPr>
          <w:p w:rsidR="00AB0888" w:rsidRPr="00083AEC" w:rsidRDefault="00AB0888" w:rsidP="00CA1032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083AEC">
              <w:rPr>
                <w:rFonts w:eastAsia="Calibri"/>
                <w:b/>
                <w:bCs/>
                <w:sz w:val="22"/>
                <w:szCs w:val="22"/>
              </w:rPr>
              <w:t>Тема 1.6. Взаимосвязь внешней и внутренней среды.</w:t>
            </w:r>
          </w:p>
        </w:tc>
        <w:tc>
          <w:tcPr>
            <w:tcW w:w="3114" w:type="pct"/>
            <w:gridSpan w:val="2"/>
          </w:tcPr>
          <w:p w:rsidR="00AB0888" w:rsidRPr="00083AEC" w:rsidRDefault="00AB0888" w:rsidP="00541D39">
            <w:pPr>
              <w:rPr>
                <w:sz w:val="22"/>
                <w:szCs w:val="22"/>
              </w:rPr>
            </w:pPr>
            <w:r w:rsidRPr="00083AEC">
              <w:rPr>
                <w:b/>
                <w:sz w:val="22"/>
                <w:szCs w:val="22"/>
              </w:rPr>
              <w:t>Содержание.</w:t>
            </w:r>
          </w:p>
        </w:tc>
        <w:tc>
          <w:tcPr>
            <w:tcW w:w="493" w:type="pct"/>
          </w:tcPr>
          <w:p w:rsidR="00AB0888" w:rsidRPr="00AB0888" w:rsidRDefault="001A6A37" w:rsidP="00900AA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cnfStyle w:val="000100000000"/>
            <w:tcW w:w="363" w:type="pct"/>
            <w:vMerge w:val="restart"/>
          </w:tcPr>
          <w:p w:rsidR="00AB0888" w:rsidRPr="00083AEC" w:rsidRDefault="00AB0888" w:rsidP="00900AA9">
            <w:pPr>
              <w:jc w:val="center"/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2</w:t>
            </w:r>
          </w:p>
        </w:tc>
      </w:tr>
      <w:tr w:rsidR="00AB0888" w:rsidRPr="00083AEC" w:rsidTr="00AB0888">
        <w:trPr>
          <w:trHeight w:val="138"/>
        </w:trPr>
        <w:tc>
          <w:tcPr>
            <w:tcW w:w="1030" w:type="pct"/>
            <w:vMerge/>
          </w:tcPr>
          <w:p w:rsidR="00AB0888" w:rsidRPr="00083AEC" w:rsidRDefault="00AB0888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59" w:type="pct"/>
          </w:tcPr>
          <w:p w:rsidR="00AB0888" w:rsidRPr="00083AEC" w:rsidRDefault="00AB0888" w:rsidP="00900AA9">
            <w:pPr>
              <w:jc w:val="center"/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1.</w:t>
            </w:r>
          </w:p>
        </w:tc>
        <w:tc>
          <w:tcPr>
            <w:tcW w:w="2955" w:type="pct"/>
          </w:tcPr>
          <w:p w:rsidR="00AB0888" w:rsidRPr="00083AEC" w:rsidRDefault="00AB0888" w:rsidP="00541D39">
            <w:pPr>
              <w:rPr>
                <w:sz w:val="22"/>
                <w:szCs w:val="22"/>
              </w:rPr>
            </w:pPr>
            <w:r w:rsidRPr="00083AEC">
              <w:rPr>
                <w:bCs/>
                <w:sz w:val="22"/>
                <w:szCs w:val="22"/>
              </w:rPr>
              <w:t xml:space="preserve">Взаимосвязь внешней и внутренней среды. </w:t>
            </w:r>
          </w:p>
        </w:tc>
        <w:tc>
          <w:tcPr>
            <w:tcW w:w="493" w:type="pct"/>
          </w:tcPr>
          <w:p w:rsidR="00AB0888" w:rsidRPr="00083AEC" w:rsidRDefault="00AB0888" w:rsidP="00900A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cnfStyle w:val="000100000000"/>
            <w:tcW w:w="363" w:type="pct"/>
            <w:vMerge/>
          </w:tcPr>
          <w:p w:rsidR="00AB0888" w:rsidRPr="00083AEC" w:rsidRDefault="00AB0888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F52B9E" w:rsidRPr="00083AEC" w:rsidTr="00541D39">
        <w:trPr>
          <w:trHeight w:val="138"/>
        </w:trPr>
        <w:tc>
          <w:tcPr>
            <w:tcW w:w="1030" w:type="pct"/>
            <w:vMerge/>
          </w:tcPr>
          <w:p w:rsidR="00F52B9E" w:rsidRPr="00083AEC" w:rsidRDefault="00F52B9E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pct"/>
            <w:gridSpan w:val="2"/>
          </w:tcPr>
          <w:p w:rsidR="00F52B9E" w:rsidRPr="00083AEC" w:rsidRDefault="00F52B9E" w:rsidP="00E6229B">
            <w:pPr>
              <w:rPr>
                <w:sz w:val="22"/>
                <w:szCs w:val="22"/>
              </w:rPr>
            </w:pPr>
            <w:r w:rsidRPr="00083AEC">
              <w:rPr>
                <w:b/>
                <w:sz w:val="22"/>
                <w:szCs w:val="22"/>
              </w:rPr>
              <w:t>Лабораторные работы.</w:t>
            </w:r>
          </w:p>
        </w:tc>
        <w:tc>
          <w:tcPr>
            <w:tcW w:w="493" w:type="pct"/>
          </w:tcPr>
          <w:p w:rsidR="00F52B9E" w:rsidRPr="00083AEC" w:rsidRDefault="00F52B9E" w:rsidP="00900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cnfStyle w:val="000100000000"/>
            <w:tcW w:w="363" w:type="pct"/>
            <w:shd w:val="clear" w:color="auto" w:fill="BFBFBF" w:themeFill="background1" w:themeFillShade="BF"/>
          </w:tcPr>
          <w:p w:rsidR="00F52B9E" w:rsidRPr="00083AEC" w:rsidRDefault="00F52B9E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CA1032" w:rsidRPr="00083AEC" w:rsidTr="00541D39">
        <w:trPr>
          <w:trHeight w:val="138"/>
        </w:trPr>
        <w:tc>
          <w:tcPr>
            <w:tcW w:w="1030" w:type="pct"/>
            <w:vMerge/>
          </w:tcPr>
          <w:p w:rsidR="00CA1032" w:rsidRPr="00083AEC" w:rsidRDefault="00CA1032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59" w:type="pct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1.</w:t>
            </w:r>
          </w:p>
        </w:tc>
        <w:tc>
          <w:tcPr>
            <w:tcW w:w="2955" w:type="pct"/>
          </w:tcPr>
          <w:p w:rsidR="00CA1032" w:rsidRPr="00083AEC" w:rsidRDefault="00CA1032" w:rsidP="00BA3B43">
            <w:pPr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Не предусмотрено.</w:t>
            </w:r>
          </w:p>
        </w:tc>
        <w:tc>
          <w:tcPr>
            <w:tcW w:w="493" w:type="pct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cnfStyle w:val="000100000000"/>
            <w:tcW w:w="363" w:type="pct"/>
            <w:shd w:val="clear" w:color="auto" w:fill="BFBFBF" w:themeFill="background1" w:themeFillShade="BF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F52B9E" w:rsidRPr="00083AEC" w:rsidTr="00541D39">
        <w:trPr>
          <w:trHeight w:val="138"/>
        </w:trPr>
        <w:tc>
          <w:tcPr>
            <w:tcW w:w="1030" w:type="pct"/>
            <w:vMerge/>
          </w:tcPr>
          <w:p w:rsidR="00F52B9E" w:rsidRPr="00083AEC" w:rsidRDefault="00F52B9E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pct"/>
            <w:gridSpan w:val="2"/>
          </w:tcPr>
          <w:p w:rsidR="00F52B9E" w:rsidRPr="00083AEC" w:rsidRDefault="00F52B9E" w:rsidP="00E6229B">
            <w:pPr>
              <w:rPr>
                <w:sz w:val="22"/>
                <w:szCs w:val="22"/>
              </w:rPr>
            </w:pPr>
            <w:r w:rsidRPr="00083AEC">
              <w:rPr>
                <w:b/>
                <w:sz w:val="22"/>
                <w:szCs w:val="22"/>
              </w:rPr>
              <w:t>Практические занятия.</w:t>
            </w:r>
          </w:p>
        </w:tc>
        <w:tc>
          <w:tcPr>
            <w:tcW w:w="493" w:type="pct"/>
            <w:vMerge w:val="restart"/>
          </w:tcPr>
          <w:p w:rsidR="00F52B9E" w:rsidRPr="00083AEC" w:rsidRDefault="00F52B9E" w:rsidP="00900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cnfStyle w:val="000100000000"/>
            <w:tcW w:w="363" w:type="pct"/>
            <w:shd w:val="clear" w:color="auto" w:fill="BFBFBF" w:themeFill="background1" w:themeFillShade="BF"/>
          </w:tcPr>
          <w:p w:rsidR="00F52B9E" w:rsidRPr="00083AEC" w:rsidRDefault="00F52B9E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F52B9E" w:rsidRPr="00083AEC" w:rsidTr="00541D39">
        <w:trPr>
          <w:trHeight w:val="138"/>
        </w:trPr>
        <w:tc>
          <w:tcPr>
            <w:tcW w:w="1030" w:type="pct"/>
            <w:vMerge/>
          </w:tcPr>
          <w:p w:rsidR="00F52B9E" w:rsidRPr="00083AEC" w:rsidRDefault="00F52B9E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59" w:type="pct"/>
          </w:tcPr>
          <w:p w:rsidR="00F52B9E" w:rsidRPr="00083AEC" w:rsidRDefault="00F52B9E" w:rsidP="00900AA9">
            <w:pPr>
              <w:jc w:val="center"/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1.</w:t>
            </w:r>
          </w:p>
        </w:tc>
        <w:tc>
          <w:tcPr>
            <w:tcW w:w="2955" w:type="pct"/>
          </w:tcPr>
          <w:p w:rsidR="00F52B9E" w:rsidRPr="00083AEC" w:rsidRDefault="00541D39" w:rsidP="00BA3B43">
            <w:pPr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Не предусмотрено.</w:t>
            </w:r>
          </w:p>
        </w:tc>
        <w:tc>
          <w:tcPr>
            <w:tcW w:w="493" w:type="pct"/>
            <w:vMerge/>
          </w:tcPr>
          <w:p w:rsidR="00F52B9E" w:rsidRPr="00083AEC" w:rsidRDefault="00F52B9E" w:rsidP="00900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cnfStyle w:val="000100000000"/>
            <w:tcW w:w="363" w:type="pct"/>
            <w:shd w:val="clear" w:color="auto" w:fill="BFBFBF" w:themeFill="background1" w:themeFillShade="BF"/>
          </w:tcPr>
          <w:p w:rsidR="00F52B9E" w:rsidRPr="00083AEC" w:rsidRDefault="00F52B9E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F52B9E" w:rsidRPr="00083AEC" w:rsidTr="00251C8F">
        <w:trPr>
          <w:trHeight w:val="138"/>
        </w:trPr>
        <w:tc>
          <w:tcPr>
            <w:tcW w:w="1030" w:type="pct"/>
            <w:vMerge/>
          </w:tcPr>
          <w:p w:rsidR="00F52B9E" w:rsidRPr="00083AEC" w:rsidRDefault="00F52B9E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pct"/>
            <w:gridSpan w:val="2"/>
          </w:tcPr>
          <w:p w:rsidR="00F52B9E" w:rsidRPr="00083AEC" w:rsidRDefault="00F52B9E" w:rsidP="00E6229B">
            <w:pPr>
              <w:rPr>
                <w:sz w:val="22"/>
                <w:szCs w:val="22"/>
              </w:rPr>
            </w:pPr>
            <w:r w:rsidRPr="00083AEC">
              <w:rPr>
                <w:b/>
                <w:sz w:val="22"/>
                <w:szCs w:val="22"/>
              </w:rPr>
              <w:t>Контрольные работы.</w:t>
            </w:r>
          </w:p>
        </w:tc>
        <w:tc>
          <w:tcPr>
            <w:tcW w:w="493" w:type="pct"/>
            <w:tcBorders>
              <w:bottom w:val="single" w:sz="4" w:space="0" w:color="auto"/>
            </w:tcBorders>
          </w:tcPr>
          <w:p w:rsidR="00F52B9E" w:rsidRPr="00083AEC" w:rsidRDefault="00F52B9E" w:rsidP="00900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cnfStyle w:val="000100000000"/>
            <w:tcW w:w="363" w:type="pct"/>
            <w:shd w:val="clear" w:color="auto" w:fill="BFBFBF" w:themeFill="background1" w:themeFillShade="BF"/>
          </w:tcPr>
          <w:p w:rsidR="00F52B9E" w:rsidRPr="00083AEC" w:rsidRDefault="00F52B9E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F52B9E" w:rsidRPr="00083AEC" w:rsidTr="00251C8F">
        <w:trPr>
          <w:trHeight w:val="138"/>
        </w:trPr>
        <w:tc>
          <w:tcPr>
            <w:tcW w:w="1030" w:type="pct"/>
            <w:vMerge/>
          </w:tcPr>
          <w:p w:rsidR="00F52B9E" w:rsidRPr="00083AEC" w:rsidRDefault="00F52B9E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59" w:type="pct"/>
          </w:tcPr>
          <w:p w:rsidR="00F52B9E" w:rsidRPr="00083AEC" w:rsidRDefault="00F52B9E" w:rsidP="00900AA9">
            <w:pPr>
              <w:jc w:val="center"/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1.</w:t>
            </w:r>
          </w:p>
        </w:tc>
        <w:tc>
          <w:tcPr>
            <w:tcW w:w="2955" w:type="pct"/>
          </w:tcPr>
          <w:p w:rsidR="00F52B9E" w:rsidRPr="00083AEC" w:rsidRDefault="00251C8F" w:rsidP="00E6229B">
            <w:pPr>
              <w:rPr>
                <w:sz w:val="22"/>
                <w:szCs w:val="22"/>
              </w:rPr>
            </w:pPr>
            <w:r w:rsidRPr="000E53A2">
              <w:rPr>
                <w:bCs/>
                <w:i/>
                <w:sz w:val="22"/>
                <w:szCs w:val="22"/>
              </w:rPr>
              <w:t>Методологические основы менеджмента</w:t>
            </w:r>
            <w:r w:rsidR="00F52B9E" w:rsidRPr="00083AEC">
              <w:rPr>
                <w:sz w:val="22"/>
                <w:szCs w:val="22"/>
              </w:rPr>
              <w:t>.</w:t>
            </w:r>
          </w:p>
        </w:tc>
        <w:tc>
          <w:tcPr>
            <w:tcW w:w="493" w:type="pct"/>
            <w:tcBorders>
              <w:top w:val="single" w:sz="4" w:space="0" w:color="auto"/>
            </w:tcBorders>
          </w:tcPr>
          <w:p w:rsidR="00F52B9E" w:rsidRPr="00083AEC" w:rsidRDefault="00251C8F" w:rsidP="00900A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cnfStyle w:val="000100000000"/>
            <w:tcW w:w="363" w:type="pct"/>
            <w:shd w:val="clear" w:color="auto" w:fill="BFBFBF" w:themeFill="background1" w:themeFillShade="BF"/>
          </w:tcPr>
          <w:p w:rsidR="00F52B9E" w:rsidRPr="00083AEC" w:rsidRDefault="00F52B9E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AB0888" w:rsidRPr="00083AEC" w:rsidTr="00AB0888">
        <w:trPr>
          <w:trHeight w:val="104"/>
        </w:trPr>
        <w:tc>
          <w:tcPr>
            <w:tcW w:w="1030" w:type="pct"/>
            <w:vMerge w:val="restart"/>
          </w:tcPr>
          <w:p w:rsidR="00AB0888" w:rsidRPr="00083AEC" w:rsidRDefault="00AB0888" w:rsidP="00C569F2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083AEC">
              <w:rPr>
                <w:rFonts w:eastAsia="Calibri"/>
                <w:b/>
                <w:bCs/>
                <w:sz w:val="22"/>
                <w:szCs w:val="22"/>
              </w:rPr>
              <w:t>Тема 1.7. Управленческие решения.</w:t>
            </w:r>
          </w:p>
          <w:p w:rsidR="00AB0888" w:rsidRPr="00083AEC" w:rsidRDefault="00AB0888" w:rsidP="00E375F2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pct"/>
            <w:gridSpan w:val="2"/>
          </w:tcPr>
          <w:p w:rsidR="00AB0888" w:rsidRPr="00083AEC" w:rsidRDefault="00AB0888" w:rsidP="00E6229B">
            <w:pPr>
              <w:rPr>
                <w:sz w:val="22"/>
                <w:szCs w:val="22"/>
              </w:rPr>
            </w:pPr>
            <w:r w:rsidRPr="00083AEC">
              <w:rPr>
                <w:b/>
                <w:sz w:val="22"/>
                <w:szCs w:val="22"/>
              </w:rPr>
              <w:t>Содержание.</w:t>
            </w:r>
          </w:p>
        </w:tc>
        <w:tc>
          <w:tcPr>
            <w:tcW w:w="493" w:type="pct"/>
          </w:tcPr>
          <w:p w:rsidR="00AB0888" w:rsidRPr="00AB0888" w:rsidRDefault="001A6A37" w:rsidP="00541D39">
            <w:pPr>
              <w:tabs>
                <w:tab w:val="left" w:pos="551"/>
                <w:tab w:val="center" w:pos="63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cnfStyle w:val="000100000000"/>
            <w:tcW w:w="363" w:type="pct"/>
            <w:vMerge w:val="restart"/>
          </w:tcPr>
          <w:p w:rsidR="00AB0888" w:rsidRPr="00083AEC" w:rsidRDefault="00AB0888" w:rsidP="00900AA9">
            <w:pPr>
              <w:jc w:val="center"/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2</w:t>
            </w:r>
          </w:p>
        </w:tc>
      </w:tr>
      <w:tr w:rsidR="00AB0888" w:rsidRPr="00083AEC" w:rsidTr="00541D39">
        <w:trPr>
          <w:trHeight w:val="104"/>
        </w:trPr>
        <w:tc>
          <w:tcPr>
            <w:tcW w:w="1030" w:type="pct"/>
            <w:vMerge/>
          </w:tcPr>
          <w:p w:rsidR="00AB0888" w:rsidRPr="00083AEC" w:rsidRDefault="00AB0888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59" w:type="pct"/>
          </w:tcPr>
          <w:p w:rsidR="00AB0888" w:rsidRPr="00083AEC" w:rsidRDefault="00AB0888" w:rsidP="00900AA9">
            <w:pPr>
              <w:jc w:val="center"/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1.</w:t>
            </w:r>
          </w:p>
        </w:tc>
        <w:tc>
          <w:tcPr>
            <w:tcW w:w="2955" w:type="pct"/>
          </w:tcPr>
          <w:p w:rsidR="00AB0888" w:rsidRPr="00083AEC" w:rsidRDefault="00AB0888" w:rsidP="00E6229B">
            <w:pPr>
              <w:rPr>
                <w:sz w:val="22"/>
                <w:szCs w:val="22"/>
              </w:rPr>
            </w:pPr>
            <w:r w:rsidRPr="00083AEC">
              <w:rPr>
                <w:bCs/>
                <w:sz w:val="22"/>
                <w:szCs w:val="22"/>
              </w:rPr>
              <w:t>Основы теории принятия управленческих решений. Сущность управленческих решений.</w:t>
            </w:r>
          </w:p>
        </w:tc>
        <w:tc>
          <w:tcPr>
            <w:tcW w:w="493" w:type="pct"/>
          </w:tcPr>
          <w:p w:rsidR="00AB0888" w:rsidRPr="00083AEC" w:rsidRDefault="00AB0888" w:rsidP="00900A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cnfStyle w:val="000100000000"/>
            <w:tcW w:w="363" w:type="pct"/>
            <w:vMerge/>
          </w:tcPr>
          <w:p w:rsidR="00AB0888" w:rsidRPr="00083AEC" w:rsidRDefault="00AB0888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CA1032" w:rsidRPr="00083AEC" w:rsidTr="00541D39">
        <w:trPr>
          <w:trHeight w:val="92"/>
        </w:trPr>
        <w:tc>
          <w:tcPr>
            <w:tcW w:w="1030" w:type="pct"/>
            <w:vMerge/>
          </w:tcPr>
          <w:p w:rsidR="00CA1032" w:rsidRPr="00083AEC" w:rsidRDefault="00CA1032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pct"/>
            <w:gridSpan w:val="2"/>
          </w:tcPr>
          <w:p w:rsidR="00CA1032" w:rsidRPr="00083AEC" w:rsidRDefault="00CA1032" w:rsidP="00E6229B">
            <w:pPr>
              <w:rPr>
                <w:sz w:val="22"/>
                <w:szCs w:val="22"/>
              </w:rPr>
            </w:pPr>
            <w:r w:rsidRPr="00083AEC">
              <w:rPr>
                <w:b/>
                <w:sz w:val="22"/>
                <w:szCs w:val="22"/>
              </w:rPr>
              <w:t>Лабораторные работы.</w:t>
            </w:r>
          </w:p>
        </w:tc>
        <w:tc>
          <w:tcPr>
            <w:tcW w:w="493" w:type="pct"/>
            <w:vMerge w:val="restart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cnfStyle w:val="000100000000"/>
            <w:tcW w:w="363" w:type="pct"/>
            <w:vMerge w:val="restart"/>
            <w:shd w:val="clear" w:color="auto" w:fill="BFBFBF" w:themeFill="background1" w:themeFillShade="BF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CA1032" w:rsidRPr="00083AEC" w:rsidTr="00541D39">
        <w:trPr>
          <w:trHeight w:val="125"/>
        </w:trPr>
        <w:tc>
          <w:tcPr>
            <w:tcW w:w="1030" w:type="pct"/>
            <w:vMerge/>
          </w:tcPr>
          <w:p w:rsidR="00CA1032" w:rsidRPr="00083AEC" w:rsidRDefault="00CA1032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59" w:type="pct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1.</w:t>
            </w:r>
          </w:p>
        </w:tc>
        <w:tc>
          <w:tcPr>
            <w:tcW w:w="2955" w:type="pct"/>
          </w:tcPr>
          <w:p w:rsidR="00CA1032" w:rsidRPr="00083AEC" w:rsidRDefault="00CA1032" w:rsidP="00E6229B">
            <w:pPr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Не предусмотрено.</w:t>
            </w:r>
          </w:p>
        </w:tc>
        <w:tc>
          <w:tcPr>
            <w:tcW w:w="493" w:type="pct"/>
            <w:vMerge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cnfStyle w:val="000100000000"/>
            <w:tcW w:w="363" w:type="pct"/>
            <w:vMerge/>
            <w:shd w:val="clear" w:color="auto" w:fill="BFBFBF" w:themeFill="background1" w:themeFillShade="BF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CA1032" w:rsidRPr="00083AEC" w:rsidTr="00CA4FA4">
        <w:trPr>
          <w:trHeight w:val="113"/>
        </w:trPr>
        <w:tc>
          <w:tcPr>
            <w:tcW w:w="1030" w:type="pct"/>
            <w:vMerge/>
          </w:tcPr>
          <w:p w:rsidR="00CA1032" w:rsidRPr="00083AEC" w:rsidRDefault="00CA1032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pct"/>
            <w:gridSpan w:val="2"/>
          </w:tcPr>
          <w:p w:rsidR="00CA1032" w:rsidRPr="00083AEC" w:rsidRDefault="00CA1032" w:rsidP="00E6229B">
            <w:pPr>
              <w:rPr>
                <w:sz w:val="22"/>
                <w:szCs w:val="22"/>
              </w:rPr>
            </w:pPr>
            <w:r w:rsidRPr="00083AEC">
              <w:rPr>
                <w:b/>
                <w:sz w:val="22"/>
                <w:szCs w:val="22"/>
              </w:rPr>
              <w:t>Практические занятия.</w:t>
            </w:r>
          </w:p>
        </w:tc>
        <w:tc>
          <w:tcPr>
            <w:tcW w:w="493" w:type="pct"/>
            <w:tcBorders>
              <w:bottom w:val="single" w:sz="4" w:space="0" w:color="auto"/>
            </w:tcBorders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cnfStyle w:val="000100000000"/>
            <w:tcW w:w="363" w:type="pct"/>
            <w:vMerge/>
            <w:shd w:val="clear" w:color="auto" w:fill="BFBFBF" w:themeFill="background1" w:themeFillShade="BF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CA1032" w:rsidRPr="00083AEC" w:rsidTr="00CA4FA4">
        <w:trPr>
          <w:trHeight w:val="80"/>
        </w:trPr>
        <w:tc>
          <w:tcPr>
            <w:tcW w:w="1030" w:type="pct"/>
            <w:vMerge/>
          </w:tcPr>
          <w:p w:rsidR="00CA1032" w:rsidRPr="00083AEC" w:rsidRDefault="00CA1032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59" w:type="pct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1.</w:t>
            </w:r>
          </w:p>
        </w:tc>
        <w:tc>
          <w:tcPr>
            <w:tcW w:w="2955" w:type="pct"/>
          </w:tcPr>
          <w:p w:rsidR="00CA1032" w:rsidRPr="00083AEC" w:rsidRDefault="00CA4FA4" w:rsidP="00E6229B">
            <w:pPr>
              <w:rPr>
                <w:sz w:val="22"/>
                <w:szCs w:val="22"/>
              </w:rPr>
            </w:pPr>
            <w:r w:rsidRPr="00083AEC">
              <w:rPr>
                <w:bCs/>
                <w:sz w:val="22"/>
                <w:szCs w:val="22"/>
              </w:rPr>
              <w:t>Классификация управленческих решений</w:t>
            </w:r>
            <w:proofErr w:type="gramStart"/>
            <w:r w:rsidRPr="00083AEC">
              <w:rPr>
                <w:bCs/>
                <w:sz w:val="22"/>
                <w:szCs w:val="22"/>
              </w:rPr>
              <w:t>.</w:t>
            </w:r>
            <w:r w:rsidR="00CA1032" w:rsidRPr="00083AEC">
              <w:rPr>
                <w:sz w:val="22"/>
                <w:szCs w:val="22"/>
              </w:rPr>
              <w:t>.</w:t>
            </w:r>
            <w:proofErr w:type="gramEnd"/>
          </w:p>
        </w:tc>
        <w:tc>
          <w:tcPr>
            <w:tcW w:w="493" w:type="pct"/>
            <w:tcBorders>
              <w:top w:val="single" w:sz="4" w:space="0" w:color="auto"/>
            </w:tcBorders>
          </w:tcPr>
          <w:p w:rsidR="00CA1032" w:rsidRPr="00083AEC" w:rsidRDefault="00CA4FA4" w:rsidP="00900A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cnfStyle w:val="000100000000"/>
            <w:tcW w:w="363" w:type="pct"/>
            <w:vMerge/>
            <w:shd w:val="clear" w:color="auto" w:fill="BFBFBF" w:themeFill="background1" w:themeFillShade="BF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CA1032" w:rsidRPr="00083AEC" w:rsidTr="00541D39">
        <w:trPr>
          <w:trHeight w:val="105"/>
        </w:trPr>
        <w:tc>
          <w:tcPr>
            <w:tcW w:w="1030" w:type="pct"/>
            <w:vMerge/>
          </w:tcPr>
          <w:p w:rsidR="00CA1032" w:rsidRPr="00083AEC" w:rsidRDefault="00CA1032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pct"/>
            <w:gridSpan w:val="2"/>
          </w:tcPr>
          <w:p w:rsidR="00CA1032" w:rsidRPr="00083AEC" w:rsidRDefault="00CA1032" w:rsidP="00E6229B">
            <w:pPr>
              <w:rPr>
                <w:sz w:val="22"/>
                <w:szCs w:val="22"/>
              </w:rPr>
            </w:pPr>
            <w:r w:rsidRPr="00083AEC">
              <w:rPr>
                <w:b/>
                <w:sz w:val="22"/>
                <w:szCs w:val="22"/>
              </w:rPr>
              <w:t>Контрольные работы.</w:t>
            </w:r>
          </w:p>
        </w:tc>
        <w:tc>
          <w:tcPr>
            <w:tcW w:w="493" w:type="pct"/>
            <w:vMerge w:val="restart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cnfStyle w:val="000100000000"/>
            <w:tcW w:w="363" w:type="pct"/>
            <w:vMerge/>
            <w:shd w:val="clear" w:color="auto" w:fill="BFBFBF" w:themeFill="background1" w:themeFillShade="BF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CA1032" w:rsidRPr="00083AEC" w:rsidTr="00541D39">
        <w:trPr>
          <w:trHeight w:val="80"/>
        </w:trPr>
        <w:tc>
          <w:tcPr>
            <w:tcW w:w="1030" w:type="pct"/>
            <w:vMerge/>
          </w:tcPr>
          <w:p w:rsidR="00CA1032" w:rsidRPr="00083AEC" w:rsidRDefault="00CA1032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59" w:type="pct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1.</w:t>
            </w:r>
          </w:p>
        </w:tc>
        <w:tc>
          <w:tcPr>
            <w:tcW w:w="2955" w:type="pct"/>
          </w:tcPr>
          <w:p w:rsidR="00CA1032" w:rsidRPr="00083AEC" w:rsidRDefault="00CA1032" w:rsidP="00E6229B">
            <w:pPr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Не предусмотрено.</w:t>
            </w:r>
          </w:p>
        </w:tc>
        <w:tc>
          <w:tcPr>
            <w:tcW w:w="493" w:type="pct"/>
            <w:vMerge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cnfStyle w:val="000100000000"/>
            <w:tcW w:w="363" w:type="pct"/>
            <w:vMerge/>
            <w:shd w:val="clear" w:color="auto" w:fill="BFBFBF" w:themeFill="background1" w:themeFillShade="BF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CA1032" w:rsidRPr="00083AEC" w:rsidTr="00541D39">
        <w:trPr>
          <w:trHeight w:val="137"/>
        </w:trPr>
        <w:tc>
          <w:tcPr>
            <w:tcW w:w="1030" w:type="pct"/>
            <w:vMerge w:val="restart"/>
          </w:tcPr>
          <w:p w:rsidR="00CA1032" w:rsidRPr="00083AEC" w:rsidRDefault="00CA1032" w:rsidP="00CA4FA4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083AEC">
              <w:rPr>
                <w:rFonts w:eastAsia="Calibri"/>
                <w:b/>
                <w:bCs/>
                <w:sz w:val="22"/>
                <w:szCs w:val="22"/>
              </w:rPr>
              <w:t>Тема 1.</w:t>
            </w:r>
            <w:r w:rsidR="00CA4FA4">
              <w:rPr>
                <w:rFonts w:eastAsia="Calibri"/>
                <w:b/>
                <w:bCs/>
                <w:sz w:val="22"/>
                <w:szCs w:val="22"/>
              </w:rPr>
              <w:t>8</w:t>
            </w:r>
            <w:r w:rsidRPr="00083AEC">
              <w:rPr>
                <w:rFonts w:eastAsia="Calibri"/>
                <w:b/>
                <w:bCs/>
                <w:sz w:val="22"/>
                <w:szCs w:val="22"/>
              </w:rPr>
              <w:t>. Принятие управленческих решений</w:t>
            </w:r>
          </w:p>
        </w:tc>
        <w:tc>
          <w:tcPr>
            <w:tcW w:w="3114" w:type="pct"/>
            <w:gridSpan w:val="2"/>
          </w:tcPr>
          <w:p w:rsidR="00CA1032" w:rsidRPr="00083AEC" w:rsidRDefault="00CA1032" w:rsidP="00E6229B">
            <w:pPr>
              <w:rPr>
                <w:sz w:val="22"/>
                <w:szCs w:val="22"/>
              </w:rPr>
            </w:pPr>
            <w:r w:rsidRPr="00083AEC">
              <w:rPr>
                <w:b/>
                <w:sz w:val="22"/>
                <w:szCs w:val="22"/>
              </w:rPr>
              <w:t>Содержание.</w:t>
            </w:r>
          </w:p>
        </w:tc>
        <w:tc>
          <w:tcPr>
            <w:tcW w:w="493" w:type="pct"/>
          </w:tcPr>
          <w:p w:rsidR="00CA1032" w:rsidRPr="00AB0888" w:rsidRDefault="00541D39" w:rsidP="00900AA9">
            <w:pPr>
              <w:jc w:val="center"/>
              <w:rPr>
                <w:b/>
                <w:sz w:val="22"/>
                <w:szCs w:val="22"/>
              </w:rPr>
            </w:pPr>
            <w:r w:rsidRPr="00AB0888">
              <w:rPr>
                <w:b/>
                <w:sz w:val="22"/>
                <w:szCs w:val="22"/>
              </w:rPr>
              <w:t>3</w:t>
            </w:r>
          </w:p>
        </w:tc>
        <w:tc>
          <w:tcPr>
            <w:cnfStyle w:val="000100000000"/>
            <w:tcW w:w="363" w:type="pct"/>
            <w:vMerge/>
            <w:shd w:val="clear" w:color="auto" w:fill="BFBFBF" w:themeFill="background1" w:themeFillShade="BF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CA1032" w:rsidRPr="00083AEC" w:rsidTr="00541D39">
        <w:trPr>
          <w:trHeight w:val="125"/>
        </w:trPr>
        <w:tc>
          <w:tcPr>
            <w:tcW w:w="1030" w:type="pct"/>
            <w:vMerge/>
          </w:tcPr>
          <w:p w:rsidR="00CA1032" w:rsidRPr="00083AEC" w:rsidRDefault="00CA1032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pct"/>
            <w:gridSpan w:val="2"/>
          </w:tcPr>
          <w:p w:rsidR="00CA1032" w:rsidRPr="00083AEC" w:rsidRDefault="00CA1032" w:rsidP="00E6229B">
            <w:pPr>
              <w:rPr>
                <w:sz w:val="22"/>
                <w:szCs w:val="22"/>
              </w:rPr>
            </w:pPr>
            <w:r w:rsidRPr="00083AEC">
              <w:rPr>
                <w:b/>
                <w:sz w:val="22"/>
                <w:szCs w:val="22"/>
              </w:rPr>
              <w:t>Лабораторные работы.</w:t>
            </w:r>
          </w:p>
        </w:tc>
        <w:tc>
          <w:tcPr>
            <w:tcW w:w="493" w:type="pct"/>
            <w:vMerge w:val="restart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cnfStyle w:val="000100000000"/>
            <w:tcW w:w="363" w:type="pct"/>
            <w:vMerge w:val="restart"/>
            <w:shd w:val="clear" w:color="auto" w:fill="BFBFBF" w:themeFill="background1" w:themeFillShade="BF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CA1032" w:rsidRPr="00083AEC" w:rsidTr="00541D39">
        <w:trPr>
          <w:trHeight w:val="70"/>
        </w:trPr>
        <w:tc>
          <w:tcPr>
            <w:tcW w:w="1030" w:type="pct"/>
            <w:vMerge/>
          </w:tcPr>
          <w:p w:rsidR="00CA1032" w:rsidRPr="00083AEC" w:rsidRDefault="00CA1032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59" w:type="pct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1.</w:t>
            </w:r>
          </w:p>
        </w:tc>
        <w:tc>
          <w:tcPr>
            <w:tcW w:w="2955" w:type="pct"/>
          </w:tcPr>
          <w:p w:rsidR="00CA1032" w:rsidRPr="00083AEC" w:rsidRDefault="00CA1032" w:rsidP="00E6229B">
            <w:pPr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Не предусмотрено.</w:t>
            </w:r>
          </w:p>
        </w:tc>
        <w:tc>
          <w:tcPr>
            <w:tcW w:w="493" w:type="pct"/>
            <w:vMerge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cnfStyle w:val="000100000000"/>
            <w:tcW w:w="363" w:type="pct"/>
            <w:vMerge/>
            <w:shd w:val="clear" w:color="auto" w:fill="BFBFBF" w:themeFill="background1" w:themeFillShade="BF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CA1032" w:rsidRPr="00083AEC" w:rsidTr="00CA4FA4">
        <w:trPr>
          <w:trHeight w:val="138"/>
        </w:trPr>
        <w:tc>
          <w:tcPr>
            <w:tcW w:w="1030" w:type="pct"/>
            <w:vMerge/>
          </w:tcPr>
          <w:p w:rsidR="00CA1032" w:rsidRPr="00083AEC" w:rsidRDefault="00CA1032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pct"/>
            <w:gridSpan w:val="2"/>
          </w:tcPr>
          <w:p w:rsidR="00CA1032" w:rsidRPr="00083AEC" w:rsidRDefault="00CA1032" w:rsidP="00E6229B">
            <w:pPr>
              <w:rPr>
                <w:sz w:val="22"/>
                <w:szCs w:val="22"/>
              </w:rPr>
            </w:pPr>
            <w:r w:rsidRPr="00083AEC">
              <w:rPr>
                <w:b/>
                <w:sz w:val="22"/>
                <w:szCs w:val="22"/>
              </w:rPr>
              <w:t>Практические занятия.</w:t>
            </w:r>
          </w:p>
        </w:tc>
        <w:tc>
          <w:tcPr>
            <w:tcW w:w="493" w:type="pct"/>
            <w:tcBorders>
              <w:bottom w:val="single" w:sz="4" w:space="0" w:color="auto"/>
            </w:tcBorders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cnfStyle w:val="000100000000"/>
            <w:tcW w:w="363" w:type="pct"/>
            <w:vMerge/>
            <w:shd w:val="clear" w:color="auto" w:fill="BFBFBF" w:themeFill="background1" w:themeFillShade="BF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CA1032" w:rsidRPr="00083AEC" w:rsidTr="00CA4FA4">
        <w:trPr>
          <w:trHeight w:val="125"/>
        </w:trPr>
        <w:tc>
          <w:tcPr>
            <w:tcW w:w="1030" w:type="pct"/>
            <w:vMerge/>
          </w:tcPr>
          <w:p w:rsidR="00CA1032" w:rsidRPr="00083AEC" w:rsidRDefault="00CA1032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59" w:type="pct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1.</w:t>
            </w:r>
          </w:p>
        </w:tc>
        <w:tc>
          <w:tcPr>
            <w:tcW w:w="2955" w:type="pct"/>
          </w:tcPr>
          <w:p w:rsidR="00CA1032" w:rsidRPr="00083AEC" w:rsidRDefault="00CA4FA4" w:rsidP="00E6229B">
            <w:pPr>
              <w:rPr>
                <w:sz w:val="22"/>
                <w:szCs w:val="22"/>
              </w:rPr>
            </w:pPr>
            <w:r w:rsidRPr="00083AEC">
              <w:rPr>
                <w:bCs/>
                <w:sz w:val="22"/>
                <w:szCs w:val="22"/>
              </w:rPr>
              <w:t xml:space="preserve">Процедура принятия управленческих </w:t>
            </w:r>
            <w:proofErr w:type="spellStart"/>
            <w:r w:rsidRPr="00083AEC">
              <w:rPr>
                <w:bCs/>
                <w:sz w:val="22"/>
                <w:szCs w:val="22"/>
              </w:rPr>
              <w:t>решений</w:t>
            </w:r>
            <w:proofErr w:type="gramStart"/>
            <w:r w:rsidRPr="00083AEC">
              <w:rPr>
                <w:bCs/>
                <w:sz w:val="22"/>
                <w:szCs w:val="22"/>
              </w:rPr>
              <w:t>.У</w:t>
            </w:r>
            <w:proofErr w:type="gramEnd"/>
            <w:r w:rsidRPr="00083AEC">
              <w:rPr>
                <w:bCs/>
                <w:sz w:val="22"/>
                <w:szCs w:val="22"/>
              </w:rPr>
              <w:t>правление</w:t>
            </w:r>
            <w:proofErr w:type="spellEnd"/>
            <w:r w:rsidRPr="00083AEC">
              <w:rPr>
                <w:bCs/>
                <w:sz w:val="22"/>
                <w:szCs w:val="22"/>
              </w:rPr>
              <w:t xml:space="preserve"> рисками.</w:t>
            </w:r>
            <w:r w:rsidR="00CA1032" w:rsidRPr="00083AEC">
              <w:rPr>
                <w:sz w:val="22"/>
                <w:szCs w:val="22"/>
              </w:rPr>
              <w:t>.</w:t>
            </w:r>
          </w:p>
        </w:tc>
        <w:tc>
          <w:tcPr>
            <w:tcW w:w="493" w:type="pct"/>
            <w:tcBorders>
              <w:top w:val="single" w:sz="4" w:space="0" w:color="auto"/>
            </w:tcBorders>
          </w:tcPr>
          <w:p w:rsidR="00CA1032" w:rsidRPr="00083AEC" w:rsidRDefault="00222765" w:rsidP="00900A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cnfStyle w:val="000100000000"/>
            <w:tcW w:w="363" w:type="pct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CA4FA4" w:rsidRPr="00083AEC" w:rsidTr="00CA4FA4">
        <w:trPr>
          <w:trHeight w:val="125"/>
        </w:trPr>
        <w:tc>
          <w:tcPr>
            <w:tcW w:w="1030" w:type="pct"/>
            <w:vMerge/>
          </w:tcPr>
          <w:p w:rsidR="00CA4FA4" w:rsidRPr="00083AEC" w:rsidRDefault="00CA4FA4" w:rsidP="001A4A6C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59" w:type="pct"/>
          </w:tcPr>
          <w:p w:rsidR="00CA4FA4" w:rsidRPr="00083AEC" w:rsidRDefault="00CA4FA4" w:rsidP="00900AA9">
            <w:pPr>
              <w:jc w:val="center"/>
            </w:pPr>
            <w:r>
              <w:t>2.</w:t>
            </w:r>
          </w:p>
        </w:tc>
        <w:tc>
          <w:tcPr>
            <w:tcW w:w="2955" w:type="pct"/>
          </w:tcPr>
          <w:p w:rsidR="00CA4FA4" w:rsidRPr="00083AEC" w:rsidRDefault="00222765" w:rsidP="00E6229B">
            <w:pPr>
              <w:rPr>
                <w:bCs/>
              </w:rPr>
            </w:pPr>
            <w:proofErr w:type="spellStart"/>
            <w:r w:rsidRPr="00083AEC">
              <w:rPr>
                <w:bCs/>
                <w:sz w:val="22"/>
                <w:szCs w:val="22"/>
              </w:rPr>
              <w:t>Рискв</w:t>
            </w:r>
            <w:proofErr w:type="spellEnd"/>
            <w:r w:rsidRPr="00083AEC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083AEC">
              <w:rPr>
                <w:bCs/>
                <w:sz w:val="22"/>
                <w:szCs w:val="22"/>
              </w:rPr>
              <w:t>принятии</w:t>
            </w:r>
            <w:proofErr w:type="gramEnd"/>
            <w:r w:rsidRPr="00083AEC">
              <w:rPr>
                <w:bCs/>
                <w:sz w:val="22"/>
                <w:szCs w:val="22"/>
              </w:rPr>
              <w:t xml:space="preserve"> управленческих решений.</w:t>
            </w:r>
          </w:p>
        </w:tc>
        <w:tc>
          <w:tcPr>
            <w:tcW w:w="493" w:type="pct"/>
            <w:tcBorders>
              <w:top w:val="single" w:sz="4" w:space="0" w:color="auto"/>
            </w:tcBorders>
          </w:tcPr>
          <w:p w:rsidR="00CA4FA4" w:rsidRPr="00083AEC" w:rsidRDefault="00222765" w:rsidP="00900AA9">
            <w:pPr>
              <w:jc w:val="center"/>
            </w:pPr>
            <w:r>
              <w:t>1</w:t>
            </w:r>
          </w:p>
        </w:tc>
        <w:tc>
          <w:tcPr>
            <w:cnfStyle w:val="000100000000"/>
            <w:tcW w:w="363" w:type="pct"/>
          </w:tcPr>
          <w:p w:rsidR="00CA4FA4" w:rsidRPr="00083AEC" w:rsidRDefault="00CA4FA4" w:rsidP="00900AA9">
            <w:pPr>
              <w:jc w:val="center"/>
            </w:pPr>
          </w:p>
        </w:tc>
      </w:tr>
      <w:tr w:rsidR="00222765" w:rsidRPr="00083AEC" w:rsidTr="00CA4FA4">
        <w:trPr>
          <w:trHeight w:val="125"/>
        </w:trPr>
        <w:tc>
          <w:tcPr>
            <w:tcW w:w="1030" w:type="pct"/>
            <w:vMerge/>
          </w:tcPr>
          <w:p w:rsidR="00222765" w:rsidRPr="00083AEC" w:rsidRDefault="00222765" w:rsidP="001A4A6C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59" w:type="pct"/>
          </w:tcPr>
          <w:p w:rsidR="00222765" w:rsidRDefault="00222765" w:rsidP="00900AA9">
            <w:pPr>
              <w:jc w:val="center"/>
            </w:pPr>
            <w:r>
              <w:t>3.</w:t>
            </w:r>
          </w:p>
        </w:tc>
        <w:tc>
          <w:tcPr>
            <w:tcW w:w="2955" w:type="pct"/>
          </w:tcPr>
          <w:p w:rsidR="00222765" w:rsidRPr="00083AEC" w:rsidRDefault="00222765" w:rsidP="00E6229B">
            <w:pPr>
              <w:rPr>
                <w:bCs/>
              </w:rPr>
            </w:pPr>
            <w:r w:rsidRPr="00083AEC">
              <w:rPr>
                <w:bCs/>
                <w:sz w:val="22"/>
                <w:szCs w:val="22"/>
              </w:rPr>
              <w:t>Источники и причины возникновения риска.</w:t>
            </w:r>
          </w:p>
        </w:tc>
        <w:tc>
          <w:tcPr>
            <w:tcW w:w="493" w:type="pct"/>
            <w:tcBorders>
              <w:top w:val="single" w:sz="4" w:space="0" w:color="auto"/>
            </w:tcBorders>
          </w:tcPr>
          <w:p w:rsidR="00222765" w:rsidRPr="00083AEC" w:rsidRDefault="00222765" w:rsidP="00900AA9">
            <w:pPr>
              <w:jc w:val="center"/>
            </w:pPr>
            <w:r>
              <w:t>1</w:t>
            </w:r>
          </w:p>
        </w:tc>
        <w:tc>
          <w:tcPr>
            <w:cnfStyle w:val="000100000000"/>
            <w:tcW w:w="363" w:type="pct"/>
          </w:tcPr>
          <w:p w:rsidR="00222765" w:rsidRPr="00083AEC" w:rsidRDefault="00222765" w:rsidP="00900AA9">
            <w:pPr>
              <w:jc w:val="center"/>
            </w:pPr>
          </w:p>
        </w:tc>
      </w:tr>
      <w:tr w:rsidR="00CA1032" w:rsidRPr="00083AEC" w:rsidTr="00541D39">
        <w:trPr>
          <w:trHeight w:val="150"/>
        </w:trPr>
        <w:tc>
          <w:tcPr>
            <w:tcW w:w="1030" w:type="pct"/>
            <w:vMerge/>
          </w:tcPr>
          <w:p w:rsidR="00CA1032" w:rsidRPr="00083AEC" w:rsidRDefault="00CA1032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pct"/>
            <w:gridSpan w:val="2"/>
          </w:tcPr>
          <w:p w:rsidR="00CA1032" w:rsidRPr="00083AEC" w:rsidRDefault="00CA1032" w:rsidP="00E6229B">
            <w:pPr>
              <w:rPr>
                <w:sz w:val="22"/>
                <w:szCs w:val="22"/>
              </w:rPr>
            </w:pPr>
            <w:r w:rsidRPr="00083AEC">
              <w:rPr>
                <w:b/>
                <w:sz w:val="22"/>
                <w:szCs w:val="22"/>
              </w:rPr>
              <w:t>Контрольные работы.</w:t>
            </w:r>
          </w:p>
        </w:tc>
        <w:tc>
          <w:tcPr>
            <w:tcW w:w="493" w:type="pct"/>
            <w:vMerge w:val="restart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cnfStyle w:val="000100000000"/>
            <w:tcW w:w="363" w:type="pct"/>
            <w:vMerge w:val="restart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CA1032" w:rsidRPr="00083AEC" w:rsidTr="00541D39">
        <w:trPr>
          <w:trHeight w:val="88"/>
        </w:trPr>
        <w:tc>
          <w:tcPr>
            <w:tcW w:w="1030" w:type="pct"/>
            <w:vMerge/>
          </w:tcPr>
          <w:p w:rsidR="00CA1032" w:rsidRPr="00083AEC" w:rsidRDefault="00CA1032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59" w:type="pct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1.</w:t>
            </w:r>
          </w:p>
        </w:tc>
        <w:tc>
          <w:tcPr>
            <w:tcW w:w="2955" w:type="pct"/>
          </w:tcPr>
          <w:p w:rsidR="00CA1032" w:rsidRPr="00083AEC" w:rsidRDefault="00CA1032" w:rsidP="00E6229B">
            <w:pPr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Не предусмотрено.</w:t>
            </w:r>
          </w:p>
        </w:tc>
        <w:tc>
          <w:tcPr>
            <w:tcW w:w="493" w:type="pct"/>
            <w:vMerge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cnfStyle w:val="000100000000"/>
            <w:tcW w:w="363" w:type="pct"/>
            <w:vMerge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CA1032" w:rsidRPr="00083AEC" w:rsidTr="00541D39">
        <w:trPr>
          <w:trHeight w:val="112"/>
        </w:trPr>
        <w:tc>
          <w:tcPr>
            <w:tcW w:w="1030" w:type="pct"/>
            <w:vMerge w:val="restart"/>
          </w:tcPr>
          <w:p w:rsidR="00CA1032" w:rsidRPr="00083AEC" w:rsidRDefault="00222765" w:rsidP="00CA1032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Тема 1.9</w:t>
            </w:r>
            <w:r w:rsidR="00CA1032" w:rsidRPr="00083AEC">
              <w:rPr>
                <w:rFonts w:eastAsia="Calibri"/>
                <w:b/>
                <w:bCs/>
                <w:sz w:val="22"/>
                <w:szCs w:val="22"/>
              </w:rPr>
              <w:t>. Стратегический менеджмент</w:t>
            </w:r>
          </w:p>
        </w:tc>
        <w:tc>
          <w:tcPr>
            <w:tcW w:w="3114" w:type="pct"/>
            <w:gridSpan w:val="2"/>
          </w:tcPr>
          <w:p w:rsidR="00CA1032" w:rsidRPr="00083AEC" w:rsidRDefault="00CA1032" w:rsidP="00E6229B">
            <w:pPr>
              <w:rPr>
                <w:sz w:val="22"/>
                <w:szCs w:val="22"/>
              </w:rPr>
            </w:pPr>
            <w:r w:rsidRPr="00083AEC">
              <w:rPr>
                <w:b/>
                <w:sz w:val="22"/>
                <w:szCs w:val="22"/>
              </w:rPr>
              <w:t>Содержание.</w:t>
            </w:r>
          </w:p>
        </w:tc>
        <w:tc>
          <w:tcPr>
            <w:tcW w:w="493" w:type="pct"/>
          </w:tcPr>
          <w:p w:rsidR="00CA1032" w:rsidRPr="00AB0888" w:rsidRDefault="00222765" w:rsidP="00900AA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cnfStyle w:val="000100000000"/>
            <w:tcW w:w="363" w:type="pct"/>
            <w:vMerge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CA1032" w:rsidRPr="00083AEC" w:rsidTr="00541D39">
        <w:trPr>
          <w:trHeight w:val="138"/>
        </w:trPr>
        <w:tc>
          <w:tcPr>
            <w:tcW w:w="1030" w:type="pct"/>
            <w:vMerge/>
          </w:tcPr>
          <w:p w:rsidR="00CA1032" w:rsidRPr="00083AEC" w:rsidRDefault="00CA1032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pct"/>
            <w:gridSpan w:val="2"/>
          </w:tcPr>
          <w:p w:rsidR="00CA1032" w:rsidRPr="00083AEC" w:rsidRDefault="00CA1032" w:rsidP="00E6229B">
            <w:pPr>
              <w:rPr>
                <w:sz w:val="22"/>
                <w:szCs w:val="22"/>
              </w:rPr>
            </w:pPr>
            <w:r w:rsidRPr="00083AEC">
              <w:rPr>
                <w:b/>
                <w:sz w:val="22"/>
                <w:szCs w:val="22"/>
              </w:rPr>
              <w:t>Лабораторные работы.</w:t>
            </w:r>
          </w:p>
        </w:tc>
        <w:tc>
          <w:tcPr>
            <w:tcW w:w="493" w:type="pct"/>
            <w:vMerge w:val="restart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cnfStyle w:val="000100000000"/>
            <w:tcW w:w="363" w:type="pct"/>
            <w:vMerge w:val="restart"/>
            <w:shd w:val="clear" w:color="auto" w:fill="BFBFBF" w:themeFill="background1" w:themeFillShade="BF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CA1032" w:rsidRPr="00083AEC" w:rsidTr="00541D39">
        <w:trPr>
          <w:trHeight w:val="105"/>
        </w:trPr>
        <w:tc>
          <w:tcPr>
            <w:tcW w:w="1030" w:type="pct"/>
            <w:vMerge/>
          </w:tcPr>
          <w:p w:rsidR="00CA1032" w:rsidRPr="00083AEC" w:rsidRDefault="00CA1032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59" w:type="pct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1.</w:t>
            </w:r>
          </w:p>
        </w:tc>
        <w:tc>
          <w:tcPr>
            <w:tcW w:w="2955" w:type="pct"/>
          </w:tcPr>
          <w:p w:rsidR="00CA1032" w:rsidRPr="00083AEC" w:rsidRDefault="00CA1032" w:rsidP="00E6229B">
            <w:pPr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Не предусмотрено.</w:t>
            </w:r>
          </w:p>
        </w:tc>
        <w:tc>
          <w:tcPr>
            <w:tcW w:w="493" w:type="pct"/>
            <w:vMerge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cnfStyle w:val="000100000000"/>
            <w:tcW w:w="363" w:type="pct"/>
            <w:vMerge/>
            <w:shd w:val="clear" w:color="auto" w:fill="BFBFBF" w:themeFill="background1" w:themeFillShade="BF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CA1032" w:rsidRPr="00083AEC" w:rsidTr="00222765">
        <w:trPr>
          <w:trHeight w:val="105"/>
        </w:trPr>
        <w:tc>
          <w:tcPr>
            <w:tcW w:w="1030" w:type="pct"/>
            <w:vMerge/>
          </w:tcPr>
          <w:p w:rsidR="00CA1032" w:rsidRPr="00083AEC" w:rsidRDefault="00CA1032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pct"/>
            <w:gridSpan w:val="2"/>
          </w:tcPr>
          <w:p w:rsidR="00CA1032" w:rsidRPr="00083AEC" w:rsidRDefault="00CA1032" w:rsidP="00E6229B">
            <w:pPr>
              <w:rPr>
                <w:sz w:val="22"/>
                <w:szCs w:val="22"/>
              </w:rPr>
            </w:pPr>
            <w:r w:rsidRPr="00083AEC">
              <w:rPr>
                <w:b/>
                <w:sz w:val="22"/>
                <w:szCs w:val="22"/>
              </w:rPr>
              <w:t>Практические занятия.</w:t>
            </w:r>
          </w:p>
        </w:tc>
        <w:tc>
          <w:tcPr>
            <w:tcW w:w="493" w:type="pct"/>
            <w:tcBorders>
              <w:bottom w:val="single" w:sz="4" w:space="0" w:color="auto"/>
            </w:tcBorders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cnfStyle w:val="000100000000"/>
            <w:tcW w:w="363" w:type="pct"/>
            <w:vMerge/>
            <w:shd w:val="clear" w:color="auto" w:fill="BFBFBF" w:themeFill="background1" w:themeFillShade="BF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CA1032" w:rsidRPr="00083AEC" w:rsidTr="00222765">
        <w:trPr>
          <w:trHeight w:val="138"/>
        </w:trPr>
        <w:tc>
          <w:tcPr>
            <w:tcW w:w="1030" w:type="pct"/>
            <w:vMerge/>
          </w:tcPr>
          <w:p w:rsidR="00CA1032" w:rsidRPr="00083AEC" w:rsidRDefault="00CA1032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59" w:type="pct"/>
          </w:tcPr>
          <w:p w:rsidR="00CA1032" w:rsidRPr="00083AEC" w:rsidRDefault="00CA1032" w:rsidP="002B3DDE">
            <w:pPr>
              <w:jc w:val="center"/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1.</w:t>
            </w:r>
          </w:p>
        </w:tc>
        <w:tc>
          <w:tcPr>
            <w:tcW w:w="2955" w:type="pct"/>
          </w:tcPr>
          <w:p w:rsidR="00CA1032" w:rsidRPr="00083AEC" w:rsidRDefault="00222765" w:rsidP="00E6229B">
            <w:pPr>
              <w:rPr>
                <w:bCs/>
                <w:sz w:val="22"/>
                <w:szCs w:val="22"/>
              </w:rPr>
            </w:pPr>
            <w:r w:rsidRPr="00083AEC">
              <w:rPr>
                <w:bCs/>
                <w:sz w:val="22"/>
                <w:szCs w:val="22"/>
              </w:rPr>
              <w:t>Сущность стратегического управления</w:t>
            </w:r>
            <w:proofErr w:type="gramStart"/>
            <w:r w:rsidRPr="00083AEC">
              <w:rPr>
                <w:bCs/>
                <w:sz w:val="22"/>
                <w:szCs w:val="22"/>
              </w:rPr>
              <w:t>.</w:t>
            </w:r>
            <w:r w:rsidR="00CA1032" w:rsidRPr="00083AEC">
              <w:rPr>
                <w:sz w:val="22"/>
                <w:szCs w:val="22"/>
              </w:rPr>
              <w:t>.</w:t>
            </w:r>
            <w:proofErr w:type="gramEnd"/>
          </w:p>
        </w:tc>
        <w:tc>
          <w:tcPr>
            <w:tcW w:w="493" w:type="pct"/>
            <w:tcBorders>
              <w:top w:val="single" w:sz="4" w:space="0" w:color="auto"/>
            </w:tcBorders>
          </w:tcPr>
          <w:p w:rsidR="00CA1032" w:rsidRPr="00083AEC" w:rsidRDefault="00222765" w:rsidP="00900A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cnfStyle w:val="000100000000"/>
            <w:tcW w:w="363" w:type="pct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222765" w:rsidRPr="00083AEC" w:rsidTr="00222765">
        <w:trPr>
          <w:trHeight w:val="138"/>
        </w:trPr>
        <w:tc>
          <w:tcPr>
            <w:tcW w:w="1030" w:type="pct"/>
            <w:vMerge/>
          </w:tcPr>
          <w:p w:rsidR="00222765" w:rsidRPr="00083AEC" w:rsidRDefault="00222765" w:rsidP="001A4A6C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59" w:type="pct"/>
          </w:tcPr>
          <w:p w:rsidR="00222765" w:rsidRPr="00083AEC" w:rsidRDefault="00222765" w:rsidP="002B3DDE">
            <w:pPr>
              <w:jc w:val="center"/>
            </w:pPr>
            <w:r>
              <w:t>2.</w:t>
            </w:r>
          </w:p>
        </w:tc>
        <w:tc>
          <w:tcPr>
            <w:tcW w:w="2955" w:type="pct"/>
          </w:tcPr>
          <w:p w:rsidR="00222765" w:rsidRPr="00083AEC" w:rsidRDefault="00222765" w:rsidP="00E6229B">
            <w:pPr>
              <w:rPr>
                <w:bCs/>
              </w:rPr>
            </w:pPr>
            <w:r w:rsidRPr="00222765">
              <w:rPr>
                <w:bCs/>
              </w:rPr>
              <w:t>Изучение SWOT анализа и составление плана</w:t>
            </w:r>
          </w:p>
        </w:tc>
        <w:tc>
          <w:tcPr>
            <w:tcW w:w="493" w:type="pct"/>
            <w:tcBorders>
              <w:top w:val="single" w:sz="4" w:space="0" w:color="auto"/>
            </w:tcBorders>
          </w:tcPr>
          <w:p w:rsidR="00222765" w:rsidRPr="00083AEC" w:rsidRDefault="00222765" w:rsidP="00900AA9">
            <w:pPr>
              <w:jc w:val="center"/>
            </w:pPr>
            <w:r>
              <w:t>1</w:t>
            </w:r>
          </w:p>
        </w:tc>
        <w:tc>
          <w:tcPr>
            <w:cnfStyle w:val="000100000000"/>
            <w:tcW w:w="363" w:type="pct"/>
          </w:tcPr>
          <w:p w:rsidR="00222765" w:rsidRPr="00083AEC" w:rsidRDefault="00222765" w:rsidP="00900AA9">
            <w:pPr>
              <w:jc w:val="center"/>
            </w:pPr>
          </w:p>
        </w:tc>
      </w:tr>
      <w:tr w:rsidR="00222765" w:rsidRPr="00083AEC" w:rsidTr="00222765">
        <w:trPr>
          <w:trHeight w:val="138"/>
        </w:trPr>
        <w:tc>
          <w:tcPr>
            <w:tcW w:w="1030" w:type="pct"/>
            <w:vMerge/>
          </w:tcPr>
          <w:p w:rsidR="00222765" w:rsidRPr="00083AEC" w:rsidRDefault="00222765" w:rsidP="001A4A6C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59" w:type="pct"/>
          </w:tcPr>
          <w:p w:rsidR="00222765" w:rsidRDefault="00222765" w:rsidP="002B3DDE">
            <w:pPr>
              <w:jc w:val="center"/>
            </w:pPr>
            <w:r>
              <w:t>3.</w:t>
            </w:r>
          </w:p>
        </w:tc>
        <w:tc>
          <w:tcPr>
            <w:tcW w:w="2955" w:type="pct"/>
          </w:tcPr>
          <w:p w:rsidR="00222765" w:rsidRPr="00222765" w:rsidRDefault="00222765" w:rsidP="00E6229B">
            <w:pPr>
              <w:rPr>
                <w:bCs/>
              </w:rPr>
            </w:pPr>
            <w:r w:rsidRPr="00222765">
              <w:rPr>
                <w:sz w:val="22"/>
                <w:szCs w:val="22"/>
              </w:rPr>
              <w:t>Составление  SWOT анализа</w:t>
            </w:r>
            <w:r w:rsidRPr="00222765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493" w:type="pct"/>
            <w:tcBorders>
              <w:top w:val="single" w:sz="4" w:space="0" w:color="auto"/>
            </w:tcBorders>
          </w:tcPr>
          <w:p w:rsidR="00222765" w:rsidRPr="00083AEC" w:rsidRDefault="00222765" w:rsidP="00900AA9">
            <w:pPr>
              <w:jc w:val="center"/>
            </w:pPr>
            <w:r>
              <w:t>1</w:t>
            </w:r>
          </w:p>
        </w:tc>
        <w:tc>
          <w:tcPr>
            <w:cnfStyle w:val="000100000000"/>
            <w:tcW w:w="363" w:type="pct"/>
          </w:tcPr>
          <w:p w:rsidR="00222765" w:rsidRPr="00083AEC" w:rsidRDefault="00222765" w:rsidP="00900AA9">
            <w:pPr>
              <w:jc w:val="center"/>
            </w:pPr>
          </w:p>
        </w:tc>
      </w:tr>
      <w:tr w:rsidR="00CA1032" w:rsidRPr="00083AEC" w:rsidTr="00541D39">
        <w:trPr>
          <w:trHeight w:val="113"/>
        </w:trPr>
        <w:tc>
          <w:tcPr>
            <w:tcW w:w="1030" w:type="pct"/>
            <w:vMerge/>
          </w:tcPr>
          <w:p w:rsidR="00CA1032" w:rsidRPr="00083AEC" w:rsidRDefault="00CA1032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pct"/>
            <w:gridSpan w:val="2"/>
          </w:tcPr>
          <w:p w:rsidR="00CA1032" w:rsidRPr="00083AEC" w:rsidRDefault="00CA1032" w:rsidP="00E6229B">
            <w:pPr>
              <w:rPr>
                <w:sz w:val="22"/>
                <w:szCs w:val="22"/>
              </w:rPr>
            </w:pPr>
            <w:r w:rsidRPr="00083AEC">
              <w:rPr>
                <w:b/>
                <w:sz w:val="22"/>
                <w:szCs w:val="22"/>
              </w:rPr>
              <w:t>Контрольные работы.</w:t>
            </w:r>
          </w:p>
        </w:tc>
        <w:tc>
          <w:tcPr>
            <w:tcW w:w="493" w:type="pct"/>
            <w:vMerge w:val="restart"/>
          </w:tcPr>
          <w:p w:rsidR="00CA1032" w:rsidRPr="00083AEC" w:rsidRDefault="00CA1032" w:rsidP="00900AA9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cnfStyle w:val="000100000000"/>
            <w:tcW w:w="363" w:type="pct"/>
            <w:vMerge w:val="restart"/>
            <w:shd w:val="clear" w:color="auto" w:fill="BFBFBF" w:themeFill="background1" w:themeFillShade="BF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CA1032" w:rsidRPr="00083AEC" w:rsidTr="00541D39">
        <w:trPr>
          <w:trHeight w:val="105"/>
        </w:trPr>
        <w:tc>
          <w:tcPr>
            <w:tcW w:w="1030" w:type="pct"/>
            <w:vMerge/>
          </w:tcPr>
          <w:p w:rsidR="00CA1032" w:rsidRPr="00083AEC" w:rsidRDefault="00CA1032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59" w:type="pct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1.</w:t>
            </w:r>
          </w:p>
        </w:tc>
        <w:tc>
          <w:tcPr>
            <w:tcW w:w="2955" w:type="pct"/>
          </w:tcPr>
          <w:p w:rsidR="00CA1032" w:rsidRPr="00083AEC" w:rsidRDefault="00CA1032" w:rsidP="00E6229B">
            <w:pPr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Не предусмотрено.</w:t>
            </w:r>
          </w:p>
        </w:tc>
        <w:tc>
          <w:tcPr>
            <w:tcW w:w="493" w:type="pct"/>
            <w:vMerge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cnfStyle w:val="000100000000"/>
            <w:tcW w:w="363" w:type="pct"/>
            <w:vMerge/>
            <w:shd w:val="clear" w:color="auto" w:fill="BFBFBF" w:themeFill="background1" w:themeFillShade="BF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CA1032" w:rsidRPr="00083AEC" w:rsidTr="00541D39">
        <w:trPr>
          <w:trHeight w:val="125"/>
        </w:trPr>
        <w:tc>
          <w:tcPr>
            <w:tcW w:w="1030" w:type="pct"/>
            <w:vMerge w:val="restart"/>
          </w:tcPr>
          <w:p w:rsidR="00CA1032" w:rsidRPr="00083AEC" w:rsidRDefault="00CA1032" w:rsidP="00222765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083AEC">
              <w:rPr>
                <w:rFonts w:eastAsia="Calibri"/>
                <w:b/>
                <w:bCs/>
                <w:sz w:val="22"/>
                <w:szCs w:val="22"/>
              </w:rPr>
              <w:t>Тема 1.1</w:t>
            </w:r>
            <w:r w:rsidR="00222765">
              <w:rPr>
                <w:rFonts w:eastAsia="Calibri"/>
                <w:b/>
                <w:bCs/>
                <w:sz w:val="22"/>
                <w:szCs w:val="22"/>
              </w:rPr>
              <w:t>0</w:t>
            </w:r>
            <w:r w:rsidRPr="00083AEC">
              <w:rPr>
                <w:rFonts w:eastAsia="Calibri"/>
                <w:b/>
                <w:bCs/>
                <w:sz w:val="22"/>
                <w:szCs w:val="22"/>
              </w:rPr>
              <w:t>. Индивидуально-психологические компоненты трудовой деятельности.</w:t>
            </w:r>
          </w:p>
        </w:tc>
        <w:tc>
          <w:tcPr>
            <w:tcW w:w="3114" w:type="pct"/>
            <w:gridSpan w:val="2"/>
          </w:tcPr>
          <w:p w:rsidR="00CA1032" w:rsidRPr="00083AEC" w:rsidRDefault="00CA1032" w:rsidP="00E6229B">
            <w:pPr>
              <w:rPr>
                <w:sz w:val="22"/>
                <w:szCs w:val="22"/>
              </w:rPr>
            </w:pPr>
            <w:r w:rsidRPr="00083AEC">
              <w:rPr>
                <w:b/>
                <w:sz w:val="22"/>
                <w:szCs w:val="22"/>
              </w:rPr>
              <w:t>Содержание.</w:t>
            </w:r>
          </w:p>
        </w:tc>
        <w:tc>
          <w:tcPr>
            <w:tcW w:w="493" w:type="pct"/>
          </w:tcPr>
          <w:p w:rsidR="00CA1032" w:rsidRPr="00AB0888" w:rsidRDefault="00207BF5" w:rsidP="00900AA9">
            <w:pPr>
              <w:jc w:val="center"/>
              <w:rPr>
                <w:b/>
                <w:sz w:val="22"/>
                <w:szCs w:val="22"/>
              </w:rPr>
            </w:pPr>
            <w:r w:rsidRPr="00AB0888">
              <w:rPr>
                <w:b/>
                <w:sz w:val="22"/>
                <w:szCs w:val="22"/>
              </w:rPr>
              <w:t>2</w:t>
            </w:r>
          </w:p>
        </w:tc>
        <w:tc>
          <w:tcPr>
            <w:cnfStyle w:val="000100000000"/>
            <w:tcW w:w="363" w:type="pct"/>
            <w:vMerge/>
            <w:shd w:val="clear" w:color="auto" w:fill="BFBFBF" w:themeFill="background1" w:themeFillShade="BF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AB0888" w:rsidRPr="00083AEC" w:rsidTr="00541D39">
        <w:trPr>
          <w:trHeight w:val="92"/>
        </w:trPr>
        <w:tc>
          <w:tcPr>
            <w:tcW w:w="1030" w:type="pct"/>
            <w:vMerge/>
          </w:tcPr>
          <w:p w:rsidR="00AB0888" w:rsidRPr="00083AEC" w:rsidRDefault="00AB0888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59" w:type="pct"/>
          </w:tcPr>
          <w:p w:rsidR="00AB0888" w:rsidRPr="00083AEC" w:rsidRDefault="00AB0888" w:rsidP="00900AA9">
            <w:pPr>
              <w:jc w:val="center"/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1.</w:t>
            </w:r>
          </w:p>
        </w:tc>
        <w:tc>
          <w:tcPr>
            <w:tcW w:w="2955" w:type="pct"/>
          </w:tcPr>
          <w:p w:rsidR="00AB0888" w:rsidRPr="00083AEC" w:rsidRDefault="00AB0888" w:rsidP="00207BF5">
            <w:pPr>
              <w:rPr>
                <w:sz w:val="22"/>
                <w:szCs w:val="22"/>
              </w:rPr>
            </w:pPr>
            <w:r w:rsidRPr="00083AEC">
              <w:rPr>
                <w:bCs/>
                <w:sz w:val="22"/>
                <w:szCs w:val="22"/>
              </w:rPr>
              <w:t xml:space="preserve">Система мотивации труда. Индивидуально-психологические компоненты трудовой деятельности. </w:t>
            </w:r>
          </w:p>
        </w:tc>
        <w:tc>
          <w:tcPr>
            <w:tcW w:w="493" w:type="pct"/>
          </w:tcPr>
          <w:p w:rsidR="00AB0888" w:rsidRPr="00083AEC" w:rsidRDefault="00AB0888" w:rsidP="00900A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cnfStyle w:val="000100000000"/>
            <w:tcW w:w="363" w:type="pct"/>
          </w:tcPr>
          <w:p w:rsidR="00AB0888" w:rsidRPr="00083AEC" w:rsidRDefault="00AB0888" w:rsidP="00900AA9">
            <w:pPr>
              <w:jc w:val="center"/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2</w:t>
            </w:r>
          </w:p>
        </w:tc>
      </w:tr>
      <w:tr w:rsidR="00CA1032" w:rsidRPr="00083AEC" w:rsidTr="00541D39">
        <w:trPr>
          <w:trHeight w:val="92"/>
        </w:trPr>
        <w:tc>
          <w:tcPr>
            <w:tcW w:w="1030" w:type="pct"/>
            <w:vMerge/>
          </w:tcPr>
          <w:p w:rsidR="00CA1032" w:rsidRPr="00083AEC" w:rsidRDefault="00CA1032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pct"/>
            <w:gridSpan w:val="2"/>
          </w:tcPr>
          <w:p w:rsidR="00CA1032" w:rsidRPr="00083AEC" w:rsidRDefault="00CA1032" w:rsidP="00E6229B">
            <w:pPr>
              <w:rPr>
                <w:sz w:val="22"/>
                <w:szCs w:val="22"/>
              </w:rPr>
            </w:pPr>
            <w:r w:rsidRPr="00083AEC">
              <w:rPr>
                <w:b/>
                <w:sz w:val="22"/>
                <w:szCs w:val="22"/>
              </w:rPr>
              <w:t>Лабораторные работы.</w:t>
            </w:r>
          </w:p>
        </w:tc>
        <w:tc>
          <w:tcPr>
            <w:tcW w:w="493" w:type="pct"/>
            <w:vMerge w:val="restart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cnfStyle w:val="000100000000"/>
            <w:tcW w:w="363" w:type="pct"/>
            <w:vMerge w:val="restart"/>
            <w:shd w:val="clear" w:color="auto" w:fill="BFBFBF" w:themeFill="background1" w:themeFillShade="BF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CA1032" w:rsidRPr="00083AEC" w:rsidTr="00541D39">
        <w:trPr>
          <w:trHeight w:val="105"/>
        </w:trPr>
        <w:tc>
          <w:tcPr>
            <w:tcW w:w="1030" w:type="pct"/>
            <w:vMerge/>
          </w:tcPr>
          <w:p w:rsidR="00CA1032" w:rsidRPr="00083AEC" w:rsidRDefault="00CA1032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59" w:type="pct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1.</w:t>
            </w:r>
          </w:p>
        </w:tc>
        <w:tc>
          <w:tcPr>
            <w:tcW w:w="2955" w:type="pct"/>
          </w:tcPr>
          <w:p w:rsidR="00CA1032" w:rsidRPr="00083AEC" w:rsidRDefault="00CA1032" w:rsidP="00E6229B">
            <w:pPr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Не предусмотрено.</w:t>
            </w:r>
          </w:p>
        </w:tc>
        <w:tc>
          <w:tcPr>
            <w:tcW w:w="493" w:type="pct"/>
            <w:vMerge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cnfStyle w:val="000100000000"/>
            <w:tcW w:w="363" w:type="pct"/>
            <w:vMerge/>
            <w:shd w:val="clear" w:color="auto" w:fill="BFBFBF" w:themeFill="background1" w:themeFillShade="BF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CA1032" w:rsidRPr="00083AEC" w:rsidTr="00222765">
        <w:trPr>
          <w:trHeight w:val="105"/>
        </w:trPr>
        <w:tc>
          <w:tcPr>
            <w:tcW w:w="1030" w:type="pct"/>
            <w:vMerge/>
          </w:tcPr>
          <w:p w:rsidR="00CA1032" w:rsidRPr="00083AEC" w:rsidRDefault="00CA1032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pct"/>
            <w:gridSpan w:val="2"/>
          </w:tcPr>
          <w:p w:rsidR="00CA1032" w:rsidRPr="00083AEC" w:rsidRDefault="00CA1032" w:rsidP="00E6229B">
            <w:pPr>
              <w:rPr>
                <w:sz w:val="22"/>
                <w:szCs w:val="22"/>
              </w:rPr>
            </w:pPr>
            <w:r w:rsidRPr="00083AEC">
              <w:rPr>
                <w:b/>
                <w:sz w:val="22"/>
                <w:szCs w:val="22"/>
              </w:rPr>
              <w:t>Практические занятия.</w:t>
            </w:r>
          </w:p>
        </w:tc>
        <w:tc>
          <w:tcPr>
            <w:tcW w:w="493" w:type="pct"/>
            <w:tcBorders>
              <w:bottom w:val="single" w:sz="4" w:space="0" w:color="auto"/>
            </w:tcBorders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cnfStyle w:val="000100000000"/>
            <w:tcW w:w="363" w:type="pct"/>
            <w:vMerge/>
            <w:shd w:val="clear" w:color="auto" w:fill="BFBFBF" w:themeFill="background1" w:themeFillShade="BF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CA1032" w:rsidRPr="00083AEC" w:rsidTr="00222765">
        <w:trPr>
          <w:trHeight w:val="105"/>
        </w:trPr>
        <w:tc>
          <w:tcPr>
            <w:tcW w:w="1030" w:type="pct"/>
            <w:vMerge/>
          </w:tcPr>
          <w:p w:rsidR="00CA1032" w:rsidRPr="00083AEC" w:rsidRDefault="00CA1032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59" w:type="pct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1.</w:t>
            </w:r>
          </w:p>
        </w:tc>
        <w:tc>
          <w:tcPr>
            <w:tcW w:w="2955" w:type="pct"/>
          </w:tcPr>
          <w:p w:rsidR="00CA1032" w:rsidRPr="00083AEC" w:rsidRDefault="00222765" w:rsidP="00E6229B">
            <w:pPr>
              <w:rPr>
                <w:sz w:val="22"/>
                <w:szCs w:val="22"/>
              </w:rPr>
            </w:pPr>
            <w:r w:rsidRPr="00222765">
              <w:rPr>
                <w:sz w:val="22"/>
                <w:szCs w:val="22"/>
              </w:rPr>
              <w:t>Коммуникации в менеджменте.</w:t>
            </w:r>
          </w:p>
        </w:tc>
        <w:tc>
          <w:tcPr>
            <w:tcW w:w="493" w:type="pct"/>
            <w:tcBorders>
              <w:top w:val="single" w:sz="4" w:space="0" w:color="auto"/>
            </w:tcBorders>
          </w:tcPr>
          <w:p w:rsidR="00CA1032" w:rsidRPr="00083AEC" w:rsidRDefault="00222765" w:rsidP="00900A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cnfStyle w:val="000100000000"/>
            <w:tcW w:w="363" w:type="pct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CA1032" w:rsidRPr="00083AEC" w:rsidTr="00541D39">
        <w:trPr>
          <w:trHeight w:val="80"/>
        </w:trPr>
        <w:tc>
          <w:tcPr>
            <w:tcW w:w="1030" w:type="pct"/>
            <w:vMerge/>
          </w:tcPr>
          <w:p w:rsidR="00CA1032" w:rsidRPr="00083AEC" w:rsidRDefault="00CA1032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pct"/>
            <w:gridSpan w:val="2"/>
          </w:tcPr>
          <w:p w:rsidR="00CA1032" w:rsidRPr="00083AEC" w:rsidRDefault="00CA1032" w:rsidP="00E6229B">
            <w:pPr>
              <w:rPr>
                <w:sz w:val="22"/>
                <w:szCs w:val="22"/>
              </w:rPr>
            </w:pPr>
            <w:r w:rsidRPr="00083AEC">
              <w:rPr>
                <w:b/>
                <w:sz w:val="22"/>
                <w:szCs w:val="22"/>
              </w:rPr>
              <w:t>Контрольные работы.</w:t>
            </w:r>
          </w:p>
        </w:tc>
        <w:tc>
          <w:tcPr>
            <w:tcW w:w="493" w:type="pct"/>
            <w:vMerge w:val="restart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cnfStyle w:val="000100000000"/>
            <w:tcW w:w="363" w:type="pct"/>
            <w:vMerge w:val="restart"/>
            <w:shd w:val="clear" w:color="auto" w:fill="BFBFBF" w:themeFill="background1" w:themeFillShade="BF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CA1032" w:rsidRPr="00083AEC" w:rsidTr="00541D39">
        <w:trPr>
          <w:trHeight w:val="267"/>
        </w:trPr>
        <w:tc>
          <w:tcPr>
            <w:tcW w:w="1030" w:type="pct"/>
            <w:vMerge/>
          </w:tcPr>
          <w:p w:rsidR="00CA1032" w:rsidRPr="00083AEC" w:rsidRDefault="00CA1032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59" w:type="pct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1.</w:t>
            </w:r>
          </w:p>
        </w:tc>
        <w:tc>
          <w:tcPr>
            <w:tcW w:w="2955" w:type="pct"/>
          </w:tcPr>
          <w:p w:rsidR="00CA1032" w:rsidRPr="00083AEC" w:rsidRDefault="00CA1032" w:rsidP="00E6229B">
            <w:pPr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Не предусмотрено.</w:t>
            </w:r>
          </w:p>
        </w:tc>
        <w:tc>
          <w:tcPr>
            <w:tcW w:w="493" w:type="pct"/>
            <w:vMerge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cnfStyle w:val="000100000000"/>
            <w:tcW w:w="363" w:type="pct"/>
            <w:vMerge/>
            <w:shd w:val="clear" w:color="auto" w:fill="BFBFBF" w:themeFill="background1" w:themeFillShade="BF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CA1032" w:rsidRPr="00083AEC" w:rsidTr="00541D39">
        <w:trPr>
          <w:trHeight w:val="112"/>
        </w:trPr>
        <w:tc>
          <w:tcPr>
            <w:tcW w:w="1030" w:type="pct"/>
            <w:vMerge w:val="restart"/>
          </w:tcPr>
          <w:p w:rsidR="00CA1032" w:rsidRPr="00083AEC" w:rsidRDefault="00CA1032" w:rsidP="00222765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083AEC">
              <w:rPr>
                <w:rFonts w:eastAsia="Calibri"/>
                <w:b/>
                <w:bCs/>
                <w:sz w:val="22"/>
                <w:szCs w:val="22"/>
              </w:rPr>
              <w:t>Тема 1.1</w:t>
            </w:r>
            <w:r w:rsidR="00222765">
              <w:rPr>
                <w:rFonts w:eastAsia="Calibri"/>
                <w:b/>
                <w:bCs/>
                <w:sz w:val="22"/>
                <w:szCs w:val="22"/>
              </w:rPr>
              <w:t>1</w:t>
            </w:r>
            <w:r w:rsidRPr="00083AEC">
              <w:rPr>
                <w:rFonts w:eastAsia="Calibri"/>
                <w:b/>
                <w:bCs/>
                <w:sz w:val="22"/>
                <w:szCs w:val="22"/>
              </w:rPr>
              <w:t>. Управление конфликтами</w:t>
            </w:r>
          </w:p>
        </w:tc>
        <w:tc>
          <w:tcPr>
            <w:tcW w:w="3114" w:type="pct"/>
            <w:gridSpan w:val="2"/>
          </w:tcPr>
          <w:p w:rsidR="00CA1032" w:rsidRPr="00083AEC" w:rsidRDefault="00CA1032" w:rsidP="00E6229B">
            <w:pPr>
              <w:rPr>
                <w:sz w:val="22"/>
                <w:szCs w:val="22"/>
              </w:rPr>
            </w:pPr>
            <w:r w:rsidRPr="00083AEC">
              <w:rPr>
                <w:b/>
                <w:sz w:val="22"/>
                <w:szCs w:val="22"/>
              </w:rPr>
              <w:t>Содержание.</w:t>
            </w:r>
          </w:p>
        </w:tc>
        <w:tc>
          <w:tcPr>
            <w:tcW w:w="493" w:type="pct"/>
          </w:tcPr>
          <w:p w:rsidR="00CA1032" w:rsidRPr="00AB0888" w:rsidRDefault="00207BF5" w:rsidP="00900AA9">
            <w:pPr>
              <w:jc w:val="center"/>
              <w:rPr>
                <w:b/>
                <w:sz w:val="22"/>
                <w:szCs w:val="22"/>
              </w:rPr>
            </w:pPr>
            <w:r w:rsidRPr="00AB0888">
              <w:rPr>
                <w:b/>
                <w:sz w:val="22"/>
                <w:szCs w:val="22"/>
              </w:rPr>
              <w:t>2</w:t>
            </w:r>
          </w:p>
        </w:tc>
        <w:tc>
          <w:tcPr>
            <w:cnfStyle w:val="000100000000"/>
            <w:tcW w:w="363" w:type="pct"/>
            <w:vMerge/>
            <w:shd w:val="clear" w:color="auto" w:fill="BFBFBF" w:themeFill="background1" w:themeFillShade="BF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CA1032" w:rsidRPr="00083AEC" w:rsidTr="00541D39">
        <w:trPr>
          <w:trHeight w:val="113"/>
        </w:trPr>
        <w:tc>
          <w:tcPr>
            <w:tcW w:w="1030" w:type="pct"/>
            <w:vMerge/>
          </w:tcPr>
          <w:p w:rsidR="00CA1032" w:rsidRPr="00083AEC" w:rsidRDefault="00CA1032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pct"/>
            <w:gridSpan w:val="2"/>
          </w:tcPr>
          <w:p w:rsidR="00CA1032" w:rsidRPr="00083AEC" w:rsidRDefault="00CA1032" w:rsidP="00E6229B">
            <w:pPr>
              <w:rPr>
                <w:sz w:val="22"/>
                <w:szCs w:val="22"/>
              </w:rPr>
            </w:pPr>
            <w:r w:rsidRPr="00083AEC">
              <w:rPr>
                <w:b/>
                <w:sz w:val="22"/>
                <w:szCs w:val="22"/>
              </w:rPr>
              <w:t>Лабораторные работы.</w:t>
            </w:r>
          </w:p>
        </w:tc>
        <w:tc>
          <w:tcPr>
            <w:tcW w:w="493" w:type="pct"/>
            <w:vMerge w:val="restart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cnfStyle w:val="000100000000"/>
            <w:tcW w:w="363" w:type="pct"/>
            <w:vMerge w:val="restart"/>
            <w:shd w:val="clear" w:color="auto" w:fill="BFBFBF" w:themeFill="background1" w:themeFillShade="BF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CA1032" w:rsidRPr="00083AEC" w:rsidTr="00541D39">
        <w:trPr>
          <w:trHeight w:val="100"/>
        </w:trPr>
        <w:tc>
          <w:tcPr>
            <w:tcW w:w="1030" w:type="pct"/>
            <w:vMerge/>
          </w:tcPr>
          <w:p w:rsidR="00CA1032" w:rsidRPr="00083AEC" w:rsidRDefault="00CA1032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59" w:type="pct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1.</w:t>
            </w:r>
          </w:p>
        </w:tc>
        <w:tc>
          <w:tcPr>
            <w:tcW w:w="2955" w:type="pct"/>
          </w:tcPr>
          <w:p w:rsidR="00CA1032" w:rsidRPr="00083AEC" w:rsidRDefault="00CA1032" w:rsidP="00E6229B">
            <w:pPr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Не предусмотрено.</w:t>
            </w:r>
          </w:p>
        </w:tc>
        <w:tc>
          <w:tcPr>
            <w:tcW w:w="493" w:type="pct"/>
            <w:vMerge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cnfStyle w:val="000100000000"/>
            <w:tcW w:w="363" w:type="pct"/>
            <w:vMerge/>
            <w:shd w:val="clear" w:color="auto" w:fill="BFBFBF" w:themeFill="background1" w:themeFillShade="BF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CA1032" w:rsidRPr="00083AEC" w:rsidTr="00D4423F">
        <w:trPr>
          <w:trHeight w:val="125"/>
        </w:trPr>
        <w:tc>
          <w:tcPr>
            <w:tcW w:w="1030" w:type="pct"/>
            <w:vMerge/>
          </w:tcPr>
          <w:p w:rsidR="00CA1032" w:rsidRPr="00083AEC" w:rsidRDefault="00CA1032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pct"/>
            <w:gridSpan w:val="2"/>
          </w:tcPr>
          <w:p w:rsidR="00CA1032" w:rsidRPr="00083AEC" w:rsidRDefault="00CA1032" w:rsidP="00E6229B">
            <w:pPr>
              <w:rPr>
                <w:sz w:val="22"/>
                <w:szCs w:val="22"/>
              </w:rPr>
            </w:pPr>
            <w:r w:rsidRPr="00083AEC">
              <w:rPr>
                <w:b/>
                <w:sz w:val="22"/>
                <w:szCs w:val="22"/>
              </w:rPr>
              <w:t>Практические занятия.</w:t>
            </w:r>
          </w:p>
        </w:tc>
        <w:tc>
          <w:tcPr>
            <w:tcW w:w="493" w:type="pct"/>
            <w:tcBorders>
              <w:bottom w:val="single" w:sz="4" w:space="0" w:color="auto"/>
            </w:tcBorders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cnfStyle w:val="000100000000"/>
            <w:tcW w:w="363" w:type="pct"/>
            <w:vMerge/>
            <w:shd w:val="clear" w:color="auto" w:fill="BFBFBF" w:themeFill="background1" w:themeFillShade="BF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CA1032" w:rsidRPr="00083AEC" w:rsidTr="00D4423F">
        <w:trPr>
          <w:trHeight w:val="125"/>
        </w:trPr>
        <w:tc>
          <w:tcPr>
            <w:tcW w:w="1030" w:type="pct"/>
            <w:vMerge/>
          </w:tcPr>
          <w:p w:rsidR="00CA1032" w:rsidRPr="00083AEC" w:rsidRDefault="00CA1032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59" w:type="pct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1.</w:t>
            </w:r>
          </w:p>
        </w:tc>
        <w:tc>
          <w:tcPr>
            <w:tcW w:w="2955" w:type="pct"/>
          </w:tcPr>
          <w:p w:rsidR="00CA1032" w:rsidRPr="00083AEC" w:rsidRDefault="00222765" w:rsidP="003615F5">
            <w:pPr>
              <w:rPr>
                <w:sz w:val="22"/>
                <w:szCs w:val="22"/>
              </w:rPr>
            </w:pPr>
            <w:r w:rsidRPr="00222765">
              <w:rPr>
                <w:sz w:val="22"/>
                <w:szCs w:val="22"/>
              </w:rPr>
              <w:t>Управление конфликтами.</w:t>
            </w:r>
          </w:p>
        </w:tc>
        <w:tc>
          <w:tcPr>
            <w:tcW w:w="493" w:type="pct"/>
            <w:tcBorders>
              <w:top w:val="single" w:sz="4" w:space="0" w:color="auto"/>
            </w:tcBorders>
          </w:tcPr>
          <w:p w:rsidR="00CA1032" w:rsidRPr="00083AEC" w:rsidRDefault="00D4423F" w:rsidP="00900A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cnfStyle w:val="000100000000"/>
            <w:tcW w:w="363" w:type="pct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2</w:t>
            </w:r>
          </w:p>
        </w:tc>
      </w:tr>
      <w:tr w:rsidR="00D4423F" w:rsidRPr="00083AEC" w:rsidTr="00D4423F">
        <w:trPr>
          <w:trHeight w:val="125"/>
        </w:trPr>
        <w:tc>
          <w:tcPr>
            <w:tcW w:w="1030" w:type="pct"/>
            <w:vMerge/>
          </w:tcPr>
          <w:p w:rsidR="00D4423F" w:rsidRPr="00083AEC" w:rsidRDefault="00D4423F" w:rsidP="001A4A6C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59" w:type="pct"/>
          </w:tcPr>
          <w:p w:rsidR="00D4423F" w:rsidRPr="00083AEC" w:rsidRDefault="00D4423F" w:rsidP="00900AA9">
            <w:pPr>
              <w:jc w:val="center"/>
            </w:pPr>
            <w:r>
              <w:t>2.</w:t>
            </w:r>
          </w:p>
        </w:tc>
        <w:tc>
          <w:tcPr>
            <w:tcW w:w="2955" w:type="pct"/>
          </w:tcPr>
          <w:p w:rsidR="00D4423F" w:rsidRPr="00222765" w:rsidRDefault="00D4423F" w:rsidP="003615F5">
            <w:r w:rsidRPr="000E53A2">
              <w:rPr>
                <w:bCs/>
                <w:sz w:val="22"/>
                <w:szCs w:val="22"/>
              </w:rPr>
              <w:t>Стратегии поведения участников конфликта.</w:t>
            </w:r>
          </w:p>
        </w:tc>
        <w:tc>
          <w:tcPr>
            <w:tcW w:w="493" w:type="pct"/>
            <w:tcBorders>
              <w:top w:val="single" w:sz="4" w:space="0" w:color="auto"/>
            </w:tcBorders>
          </w:tcPr>
          <w:p w:rsidR="00D4423F" w:rsidRPr="00083AEC" w:rsidRDefault="00D4423F" w:rsidP="00900AA9">
            <w:pPr>
              <w:jc w:val="center"/>
            </w:pPr>
            <w:r>
              <w:t>1</w:t>
            </w:r>
          </w:p>
        </w:tc>
        <w:tc>
          <w:tcPr>
            <w:cnfStyle w:val="000100000000"/>
            <w:tcW w:w="363" w:type="pct"/>
          </w:tcPr>
          <w:p w:rsidR="00D4423F" w:rsidRPr="00083AEC" w:rsidRDefault="00D4423F" w:rsidP="00900AA9">
            <w:pPr>
              <w:jc w:val="center"/>
            </w:pPr>
          </w:p>
        </w:tc>
      </w:tr>
      <w:tr w:rsidR="00CA1032" w:rsidRPr="00083AEC" w:rsidTr="00541D39">
        <w:trPr>
          <w:trHeight w:val="125"/>
        </w:trPr>
        <w:tc>
          <w:tcPr>
            <w:tcW w:w="1030" w:type="pct"/>
            <w:vMerge/>
          </w:tcPr>
          <w:p w:rsidR="00CA1032" w:rsidRPr="00083AEC" w:rsidRDefault="00CA1032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pct"/>
            <w:gridSpan w:val="2"/>
          </w:tcPr>
          <w:p w:rsidR="00CA1032" w:rsidRPr="00083AEC" w:rsidRDefault="00CA1032" w:rsidP="00E6229B">
            <w:pPr>
              <w:rPr>
                <w:sz w:val="22"/>
                <w:szCs w:val="22"/>
              </w:rPr>
            </w:pPr>
            <w:r w:rsidRPr="00083AEC">
              <w:rPr>
                <w:b/>
                <w:sz w:val="22"/>
                <w:szCs w:val="22"/>
              </w:rPr>
              <w:t>Контрольные работы.</w:t>
            </w:r>
          </w:p>
        </w:tc>
        <w:tc>
          <w:tcPr>
            <w:tcW w:w="493" w:type="pct"/>
            <w:vMerge w:val="restart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cnfStyle w:val="000100000000"/>
            <w:tcW w:w="363" w:type="pct"/>
            <w:vMerge w:val="restart"/>
            <w:shd w:val="clear" w:color="auto" w:fill="BFBFBF" w:themeFill="background1" w:themeFillShade="BF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CA1032" w:rsidRPr="00083AEC" w:rsidTr="00541D39">
        <w:trPr>
          <w:trHeight w:val="100"/>
        </w:trPr>
        <w:tc>
          <w:tcPr>
            <w:tcW w:w="1030" w:type="pct"/>
            <w:vMerge/>
          </w:tcPr>
          <w:p w:rsidR="00CA1032" w:rsidRPr="00083AEC" w:rsidRDefault="00CA1032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59" w:type="pct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1.</w:t>
            </w:r>
          </w:p>
        </w:tc>
        <w:tc>
          <w:tcPr>
            <w:tcW w:w="2955" w:type="pct"/>
          </w:tcPr>
          <w:p w:rsidR="00CA1032" w:rsidRPr="00083AEC" w:rsidRDefault="00CA1032" w:rsidP="00E6229B">
            <w:pPr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Не предусмотрено.</w:t>
            </w:r>
          </w:p>
        </w:tc>
        <w:tc>
          <w:tcPr>
            <w:tcW w:w="493" w:type="pct"/>
            <w:vMerge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cnfStyle w:val="000100000000"/>
            <w:tcW w:w="363" w:type="pct"/>
            <w:vMerge/>
            <w:shd w:val="clear" w:color="auto" w:fill="BFBFBF" w:themeFill="background1" w:themeFillShade="BF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CA1032" w:rsidRPr="00083AEC" w:rsidTr="00541D39">
        <w:trPr>
          <w:trHeight w:val="79"/>
        </w:trPr>
        <w:tc>
          <w:tcPr>
            <w:tcW w:w="1030" w:type="pct"/>
            <w:vMerge w:val="restart"/>
          </w:tcPr>
          <w:p w:rsidR="00CA1032" w:rsidRPr="00083AEC" w:rsidRDefault="00CA1032" w:rsidP="00D4423F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083AEC">
              <w:rPr>
                <w:rFonts w:eastAsia="Calibri"/>
                <w:b/>
                <w:bCs/>
                <w:sz w:val="22"/>
                <w:szCs w:val="22"/>
              </w:rPr>
              <w:t>Тема 1.1</w:t>
            </w:r>
            <w:r w:rsidR="00D4423F">
              <w:rPr>
                <w:rFonts w:eastAsia="Calibri"/>
                <w:b/>
                <w:bCs/>
                <w:sz w:val="22"/>
                <w:szCs w:val="22"/>
              </w:rPr>
              <w:t>2</w:t>
            </w:r>
            <w:r w:rsidRPr="00083AEC">
              <w:rPr>
                <w:rFonts w:eastAsia="Calibri"/>
                <w:b/>
                <w:bCs/>
                <w:sz w:val="22"/>
                <w:szCs w:val="22"/>
              </w:rPr>
              <w:t>. Деловое общение</w:t>
            </w:r>
          </w:p>
        </w:tc>
        <w:tc>
          <w:tcPr>
            <w:tcW w:w="3114" w:type="pct"/>
            <w:gridSpan w:val="2"/>
          </w:tcPr>
          <w:p w:rsidR="00CA1032" w:rsidRPr="00083AEC" w:rsidRDefault="00CA1032" w:rsidP="00E6229B">
            <w:pPr>
              <w:rPr>
                <w:sz w:val="22"/>
                <w:szCs w:val="22"/>
              </w:rPr>
            </w:pPr>
            <w:r w:rsidRPr="00083AEC">
              <w:rPr>
                <w:b/>
                <w:sz w:val="22"/>
                <w:szCs w:val="22"/>
              </w:rPr>
              <w:t>Содержание.</w:t>
            </w:r>
          </w:p>
        </w:tc>
        <w:tc>
          <w:tcPr>
            <w:tcW w:w="493" w:type="pct"/>
          </w:tcPr>
          <w:p w:rsidR="00CA1032" w:rsidRPr="00AB0888" w:rsidRDefault="00852FCE" w:rsidP="00900AA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cnfStyle w:val="000100000000"/>
            <w:tcW w:w="363" w:type="pct"/>
            <w:vMerge/>
            <w:shd w:val="clear" w:color="auto" w:fill="BFBFBF" w:themeFill="background1" w:themeFillShade="BF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852FCE" w:rsidRPr="00083AEC" w:rsidTr="00541D39">
        <w:trPr>
          <w:trHeight w:val="79"/>
        </w:trPr>
        <w:tc>
          <w:tcPr>
            <w:tcW w:w="1030" w:type="pct"/>
            <w:vMerge/>
          </w:tcPr>
          <w:p w:rsidR="00852FCE" w:rsidRPr="00083AEC" w:rsidRDefault="00852FCE" w:rsidP="00D4423F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3114" w:type="pct"/>
            <w:gridSpan w:val="2"/>
          </w:tcPr>
          <w:p w:rsidR="00852FCE" w:rsidRPr="00852FCE" w:rsidRDefault="00852FCE" w:rsidP="00852FCE">
            <w:r>
              <w:t xml:space="preserve"> 1.         </w:t>
            </w:r>
            <w:r w:rsidRPr="00852FCE">
              <w:t>Этика делового общения. Сущность и виды делового поведения</w:t>
            </w:r>
          </w:p>
        </w:tc>
        <w:tc>
          <w:tcPr>
            <w:tcW w:w="493" w:type="pct"/>
          </w:tcPr>
          <w:p w:rsidR="00852FCE" w:rsidRPr="00AB0888" w:rsidRDefault="00852FCE" w:rsidP="00900AA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cnfStyle w:val="000100000000"/>
            <w:tcW w:w="363" w:type="pct"/>
            <w:shd w:val="clear" w:color="auto" w:fill="BFBFBF" w:themeFill="background1" w:themeFillShade="BF"/>
          </w:tcPr>
          <w:p w:rsidR="00852FCE" w:rsidRPr="00083AEC" w:rsidRDefault="00852FCE" w:rsidP="00900AA9">
            <w:pPr>
              <w:jc w:val="center"/>
            </w:pPr>
          </w:p>
        </w:tc>
      </w:tr>
      <w:tr w:rsidR="00CA1032" w:rsidRPr="00083AEC" w:rsidTr="00541D39">
        <w:trPr>
          <w:trHeight w:val="125"/>
        </w:trPr>
        <w:tc>
          <w:tcPr>
            <w:tcW w:w="1030" w:type="pct"/>
            <w:vMerge/>
          </w:tcPr>
          <w:p w:rsidR="00CA1032" w:rsidRPr="00083AEC" w:rsidRDefault="00CA1032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pct"/>
            <w:gridSpan w:val="2"/>
          </w:tcPr>
          <w:p w:rsidR="00CA1032" w:rsidRPr="00083AEC" w:rsidRDefault="00CA1032" w:rsidP="00E6229B">
            <w:pPr>
              <w:rPr>
                <w:b/>
                <w:sz w:val="22"/>
                <w:szCs w:val="22"/>
              </w:rPr>
            </w:pPr>
            <w:r w:rsidRPr="00083AEC">
              <w:rPr>
                <w:b/>
                <w:sz w:val="22"/>
                <w:szCs w:val="22"/>
              </w:rPr>
              <w:t>Лабораторные работы.</w:t>
            </w:r>
          </w:p>
        </w:tc>
        <w:tc>
          <w:tcPr>
            <w:tcW w:w="493" w:type="pct"/>
            <w:vMerge w:val="restart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cnfStyle w:val="000100000000"/>
            <w:tcW w:w="363" w:type="pct"/>
            <w:vMerge w:val="restart"/>
            <w:shd w:val="clear" w:color="auto" w:fill="BFBFBF" w:themeFill="background1" w:themeFillShade="BF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CA1032" w:rsidRPr="00083AEC" w:rsidTr="00541D39">
        <w:trPr>
          <w:trHeight w:val="92"/>
        </w:trPr>
        <w:tc>
          <w:tcPr>
            <w:tcW w:w="1030" w:type="pct"/>
            <w:vMerge/>
          </w:tcPr>
          <w:p w:rsidR="00CA1032" w:rsidRPr="00083AEC" w:rsidRDefault="00CA1032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59" w:type="pct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1.</w:t>
            </w:r>
          </w:p>
        </w:tc>
        <w:tc>
          <w:tcPr>
            <w:tcW w:w="2955" w:type="pct"/>
          </w:tcPr>
          <w:p w:rsidR="00CA1032" w:rsidRPr="00083AEC" w:rsidRDefault="00CA1032" w:rsidP="00E6229B">
            <w:pPr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Не предусмотрено.</w:t>
            </w:r>
          </w:p>
        </w:tc>
        <w:tc>
          <w:tcPr>
            <w:tcW w:w="493" w:type="pct"/>
            <w:vMerge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cnfStyle w:val="000100000000"/>
            <w:tcW w:w="363" w:type="pct"/>
            <w:vMerge/>
            <w:shd w:val="clear" w:color="auto" w:fill="BFBFBF" w:themeFill="background1" w:themeFillShade="BF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CA1032" w:rsidRPr="00083AEC" w:rsidTr="00D4423F">
        <w:trPr>
          <w:trHeight w:val="105"/>
        </w:trPr>
        <w:tc>
          <w:tcPr>
            <w:tcW w:w="1030" w:type="pct"/>
            <w:vMerge/>
          </w:tcPr>
          <w:p w:rsidR="00CA1032" w:rsidRPr="00083AEC" w:rsidRDefault="00CA1032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pct"/>
            <w:gridSpan w:val="2"/>
          </w:tcPr>
          <w:p w:rsidR="00CA1032" w:rsidRPr="00083AEC" w:rsidRDefault="00CA1032" w:rsidP="00E6229B">
            <w:pPr>
              <w:rPr>
                <w:b/>
                <w:sz w:val="22"/>
                <w:szCs w:val="22"/>
              </w:rPr>
            </w:pPr>
            <w:r w:rsidRPr="00083AEC">
              <w:rPr>
                <w:b/>
                <w:sz w:val="22"/>
                <w:szCs w:val="22"/>
              </w:rPr>
              <w:t>Практические занятия.</w:t>
            </w:r>
          </w:p>
        </w:tc>
        <w:tc>
          <w:tcPr>
            <w:tcW w:w="493" w:type="pct"/>
            <w:tcBorders>
              <w:bottom w:val="single" w:sz="4" w:space="0" w:color="auto"/>
            </w:tcBorders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cnfStyle w:val="000100000000"/>
            <w:tcW w:w="363" w:type="pct"/>
            <w:vMerge/>
            <w:shd w:val="clear" w:color="auto" w:fill="BFBFBF" w:themeFill="background1" w:themeFillShade="BF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CA1032" w:rsidRPr="00083AEC" w:rsidTr="00D4423F">
        <w:trPr>
          <w:trHeight w:val="145"/>
        </w:trPr>
        <w:tc>
          <w:tcPr>
            <w:tcW w:w="1030" w:type="pct"/>
            <w:vMerge/>
          </w:tcPr>
          <w:p w:rsidR="00CA1032" w:rsidRPr="00083AEC" w:rsidRDefault="00CA1032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59" w:type="pct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1.</w:t>
            </w:r>
          </w:p>
        </w:tc>
        <w:tc>
          <w:tcPr>
            <w:tcW w:w="2955" w:type="pct"/>
          </w:tcPr>
          <w:p w:rsidR="00CA1032" w:rsidRPr="00083AEC" w:rsidRDefault="00D4423F" w:rsidP="003615F5">
            <w:pPr>
              <w:rPr>
                <w:sz w:val="22"/>
                <w:szCs w:val="22"/>
              </w:rPr>
            </w:pPr>
            <w:r w:rsidRPr="00D4423F">
              <w:rPr>
                <w:sz w:val="22"/>
                <w:szCs w:val="22"/>
              </w:rPr>
              <w:t>Корпоративная культура</w:t>
            </w:r>
          </w:p>
        </w:tc>
        <w:tc>
          <w:tcPr>
            <w:tcW w:w="493" w:type="pct"/>
            <w:tcBorders>
              <w:top w:val="single" w:sz="4" w:space="0" w:color="auto"/>
            </w:tcBorders>
          </w:tcPr>
          <w:p w:rsidR="00CA1032" w:rsidRPr="00083AEC" w:rsidRDefault="00D4423F" w:rsidP="00900A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cnfStyle w:val="000100000000"/>
            <w:tcW w:w="363" w:type="pct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CA1032" w:rsidRPr="00083AEC" w:rsidTr="00D4423F">
        <w:trPr>
          <w:trHeight w:val="105"/>
        </w:trPr>
        <w:tc>
          <w:tcPr>
            <w:tcW w:w="1030" w:type="pct"/>
            <w:vMerge/>
          </w:tcPr>
          <w:p w:rsidR="00CA1032" w:rsidRPr="00083AEC" w:rsidRDefault="00CA1032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3114" w:type="pct"/>
            <w:gridSpan w:val="2"/>
          </w:tcPr>
          <w:p w:rsidR="00CA1032" w:rsidRPr="00083AEC" w:rsidRDefault="00CA1032" w:rsidP="00E6229B">
            <w:pPr>
              <w:rPr>
                <w:b/>
                <w:sz w:val="22"/>
                <w:szCs w:val="22"/>
              </w:rPr>
            </w:pPr>
            <w:r w:rsidRPr="00083AEC">
              <w:rPr>
                <w:b/>
                <w:sz w:val="22"/>
                <w:szCs w:val="22"/>
              </w:rPr>
              <w:t>Контрольные работы.</w:t>
            </w:r>
          </w:p>
        </w:tc>
        <w:tc>
          <w:tcPr>
            <w:tcW w:w="493" w:type="pct"/>
            <w:tcBorders>
              <w:bottom w:val="single" w:sz="4" w:space="0" w:color="auto"/>
            </w:tcBorders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cnfStyle w:val="000100000000"/>
            <w:tcW w:w="363" w:type="pct"/>
            <w:vMerge w:val="restart"/>
            <w:shd w:val="clear" w:color="auto" w:fill="BFBFBF" w:themeFill="background1" w:themeFillShade="BF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CA1032" w:rsidRPr="00083AEC" w:rsidTr="00D4423F">
        <w:trPr>
          <w:trHeight w:val="105"/>
        </w:trPr>
        <w:tc>
          <w:tcPr>
            <w:tcW w:w="1030" w:type="pct"/>
            <w:vMerge/>
          </w:tcPr>
          <w:p w:rsidR="00CA1032" w:rsidRPr="00083AEC" w:rsidRDefault="00CA1032" w:rsidP="001A4A6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59" w:type="pct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1.</w:t>
            </w:r>
          </w:p>
        </w:tc>
        <w:tc>
          <w:tcPr>
            <w:tcW w:w="2955" w:type="pct"/>
          </w:tcPr>
          <w:p w:rsidR="00CA1032" w:rsidRPr="00083AEC" w:rsidRDefault="00D4423F" w:rsidP="00E6229B">
            <w:pPr>
              <w:rPr>
                <w:sz w:val="22"/>
                <w:szCs w:val="22"/>
              </w:rPr>
            </w:pPr>
            <w:r w:rsidRPr="00D4423F">
              <w:rPr>
                <w:sz w:val="22"/>
                <w:szCs w:val="22"/>
              </w:rPr>
              <w:t>Психология менеджмента</w:t>
            </w:r>
          </w:p>
        </w:tc>
        <w:tc>
          <w:tcPr>
            <w:tcW w:w="493" w:type="pct"/>
            <w:tcBorders>
              <w:top w:val="single" w:sz="4" w:space="0" w:color="auto"/>
            </w:tcBorders>
          </w:tcPr>
          <w:p w:rsidR="00CA1032" w:rsidRPr="00083AEC" w:rsidRDefault="00D4423F" w:rsidP="00900A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cnfStyle w:val="000100000000"/>
            <w:tcW w:w="363" w:type="pct"/>
            <w:vMerge/>
            <w:shd w:val="clear" w:color="auto" w:fill="BFBFBF" w:themeFill="background1" w:themeFillShade="BF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207BF5" w:rsidRPr="00083AEC" w:rsidTr="00AB0888">
        <w:trPr>
          <w:trHeight w:val="105"/>
        </w:trPr>
        <w:tc>
          <w:tcPr>
            <w:tcW w:w="1030" w:type="pct"/>
            <w:vMerge w:val="restart"/>
          </w:tcPr>
          <w:p w:rsidR="00207BF5" w:rsidRPr="00083AEC" w:rsidRDefault="00207BF5" w:rsidP="000F2B6A">
            <w:pPr>
              <w:jc w:val="center"/>
              <w:rPr>
                <w:rFonts w:eastAsia="Calibri"/>
                <w:b/>
                <w:bCs/>
              </w:rPr>
            </w:pPr>
            <w:r w:rsidRPr="00083AEC">
              <w:rPr>
                <w:rFonts w:eastAsia="Calibri"/>
                <w:b/>
                <w:bCs/>
                <w:sz w:val="22"/>
                <w:szCs w:val="22"/>
              </w:rPr>
              <w:t>Тема 1.1</w:t>
            </w:r>
            <w:r w:rsidR="000F2B6A">
              <w:rPr>
                <w:rFonts w:eastAsia="Calibri"/>
                <w:b/>
                <w:bCs/>
                <w:sz w:val="22"/>
                <w:szCs w:val="22"/>
              </w:rPr>
              <w:t>3</w:t>
            </w:r>
            <w:r>
              <w:rPr>
                <w:rFonts w:eastAsia="Calibri"/>
                <w:b/>
                <w:bCs/>
                <w:sz w:val="22"/>
                <w:szCs w:val="22"/>
              </w:rPr>
              <w:t xml:space="preserve">. Управление </w:t>
            </w:r>
            <w:r>
              <w:rPr>
                <w:rFonts w:eastAsia="Calibri"/>
                <w:b/>
                <w:bCs/>
                <w:sz w:val="22"/>
                <w:szCs w:val="22"/>
              </w:rPr>
              <w:lastRenderedPageBreak/>
              <w:t>персоналом, основные подходы, принципы.</w:t>
            </w:r>
          </w:p>
        </w:tc>
        <w:tc>
          <w:tcPr>
            <w:tcW w:w="3114" w:type="pct"/>
            <w:gridSpan w:val="2"/>
          </w:tcPr>
          <w:p w:rsidR="00207BF5" w:rsidRPr="00083AEC" w:rsidRDefault="00207BF5" w:rsidP="00E6229B">
            <w:r w:rsidRPr="00083AEC">
              <w:rPr>
                <w:b/>
                <w:sz w:val="22"/>
                <w:szCs w:val="22"/>
              </w:rPr>
              <w:lastRenderedPageBreak/>
              <w:t>Содержание.</w:t>
            </w:r>
          </w:p>
        </w:tc>
        <w:tc>
          <w:tcPr>
            <w:tcW w:w="493" w:type="pct"/>
          </w:tcPr>
          <w:p w:rsidR="00207BF5" w:rsidRPr="00AB0888" w:rsidRDefault="00207BF5" w:rsidP="00852FCE">
            <w:pPr>
              <w:jc w:val="center"/>
              <w:rPr>
                <w:b/>
              </w:rPr>
            </w:pPr>
            <w:r w:rsidRPr="00AB0888">
              <w:rPr>
                <w:b/>
              </w:rPr>
              <w:t>1</w:t>
            </w:r>
            <w:r w:rsidR="00852FCE">
              <w:rPr>
                <w:b/>
              </w:rPr>
              <w:t>1</w:t>
            </w:r>
          </w:p>
        </w:tc>
        <w:tc>
          <w:tcPr>
            <w:cnfStyle w:val="000100000000"/>
            <w:tcW w:w="363" w:type="pct"/>
            <w:vMerge w:val="restart"/>
          </w:tcPr>
          <w:p w:rsidR="00207BF5" w:rsidRPr="00083AEC" w:rsidRDefault="00207BF5" w:rsidP="00900AA9">
            <w:pPr>
              <w:jc w:val="center"/>
            </w:pPr>
            <w:r>
              <w:t>2</w:t>
            </w:r>
          </w:p>
        </w:tc>
      </w:tr>
      <w:tr w:rsidR="00207BF5" w:rsidRPr="00083AEC" w:rsidTr="00AB0888">
        <w:trPr>
          <w:trHeight w:val="105"/>
        </w:trPr>
        <w:tc>
          <w:tcPr>
            <w:tcW w:w="1030" w:type="pct"/>
            <w:vMerge/>
          </w:tcPr>
          <w:p w:rsidR="00207BF5" w:rsidRPr="00083AEC" w:rsidRDefault="00207BF5" w:rsidP="001A4A6C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59" w:type="pct"/>
          </w:tcPr>
          <w:p w:rsidR="00207BF5" w:rsidRPr="00083AEC" w:rsidRDefault="00207BF5" w:rsidP="00900AA9">
            <w:pPr>
              <w:jc w:val="center"/>
            </w:pPr>
            <w:r>
              <w:t>1.</w:t>
            </w:r>
          </w:p>
        </w:tc>
        <w:tc>
          <w:tcPr>
            <w:tcW w:w="2955" w:type="pct"/>
          </w:tcPr>
          <w:p w:rsidR="00207BF5" w:rsidRPr="00083AEC" w:rsidRDefault="00207BF5" w:rsidP="00E6229B">
            <w:r w:rsidRPr="000E53A2">
              <w:rPr>
                <w:bCs/>
                <w:sz w:val="22"/>
                <w:szCs w:val="22"/>
              </w:rPr>
              <w:t>Основные подходы к управлению персоналом: экономический, органический, гуманистический.</w:t>
            </w:r>
          </w:p>
        </w:tc>
        <w:tc>
          <w:tcPr>
            <w:tcW w:w="493" w:type="pct"/>
          </w:tcPr>
          <w:p w:rsidR="00207BF5" w:rsidRPr="00083AEC" w:rsidRDefault="00207BF5" w:rsidP="00900AA9">
            <w:pPr>
              <w:jc w:val="center"/>
            </w:pPr>
            <w:r>
              <w:t>1</w:t>
            </w:r>
          </w:p>
        </w:tc>
        <w:tc>
          <w:tcPr>
            <w:cnfStyle w:val="000100000000"/>
            <w:tcW w:w="363" w:type="pct"/>
            <w:vMerge/>
          </w:tcPr>
          <w:p w:rsidR="00207BF5" w:rsidRPr="00083AEC" w:rsidRDefault="00207BF5" w:rsidP="00900AA9">
            <w:pPr>
              <w:jc w:val="center"/>
            </w:pPr>
          </w:p>
        </w:tc>
      </w:tr>
      <w:tr w:rsidR="00207BF5" w:rsidRPr="00083AEC" w:rsidTr="00AB0888">
        <w:trPr>
          <w:trHeight w:val="105"/>
        </w:trPr>
        <w:tc>
          <w:tcPr>
            <w:tcW w:w="1030" w:type="pct"/>
            <w:vMerge/>
          </w:tcPr>
          <w:p w:rsidR="00207BF5" w:rsidRPr="00083AEC" w:rsidRDefault="00207BF5" w:rsidP="001A4A6C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3114" w:type="pct"/>
            <w:gridSpan w:val="2"/>
          </w:tcPr>
          <w:p w:rsidR="00207BF5" w:rsidRPr="00083AEC" w:rsidRDefault="00207BF5" w:rsidP="00E6229B">
            <w:r w:rsidRPr="00083AEC">
              <w:rPr>
                <w:b/>
                <w:sz w:val="22"/>
                <w:szCs w:val="22"/>
              </w:rPr>
              <w:t>Лабораторные работы</w:t>
            </w:r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493" w:type="pct"/>
          </w:tcPr>
          <w:p w:rsidR="00207BF5" w:rsidRPr="00083AEC" w:rsidRDefault="00207BF5" w:rsidP="00900AA9">
            <w:pPr>
              <w:jc w:val="center"/>
            </w:pPr>
          </w:p>
        </w:tc>
        <w:tc>
          <w:tcPr>
            <w:cnfStyle w:val="000100000000"/>
            <w:tcW w:w="363" w:type="pct"/>
            <w:vMerge/>
          </w:tcPr>
          <w:p w:rsidR="00207BF5" w:rsidRPr="00083AEC" w:rsidRDefault="00207BF5" w:rsidP="00900AA9">
            <w:pPr>
              <w:jc w:val="center"/>
            </w:pPr>
          </w:p>
        </w:tc>
      </w:tr>
      <w:tr w:rsidR="00207BF5" w:rsidRPr="00083AEC" w:rsidTr="00AB0888">
        <w:trPr>
          <w:trHeight w:val="105"/>
        </w:trPr>
        <w:tc>
          <w:tcPr>
            <w:tcW w:w="1030" w:type="pct"/>
            <w:vMerge/>
          </w:tcPr>
          <w:p w:rsidR="00207BF5" w:rsidRPr="00083AEC" w:rsidRDefault="00207BF5" w:rsidP="001A4A6C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59" w:type="pct"/>
          </w:tcPr>
          <w:p w:rsidR="00207BF5" w:rsidRPr="00083AEC" w:rsidRDefault="00207BF5" w:rsidP="006F5F58">
            <w:pPr>
              <w:jc w:val="center"/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1.</w:t>
            </w:r>
          </w:p>
        </w:tc>
        <w:tc>
          <w:tcPr>
            <w:tcW w:w="2955" w:type="pct"/>
          </w:tcPr>
          <w:p w:rsidR="00207BF5" w:rsidRPr="00083AEC" w:rsidRDefault="00207BF5" w:rsidP="006F5F58">
            <w:pPr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Не предусмотрено.</w:t>
            </w:r>
          </w:p>
        </w:tc>
        <w:tc>
          <w:tcPr>
            <w:tcW w:w="493" w:type="pct"/>
          </w:tcPr>
          <w:p w:rsidR="00207BF5" w:rsidRPr="00083AEC" w:rsidRDefault="00207BF5" w:rsidP="00900AA9">
            <w:pPr>
              <w:jc w:val="center"/>
            </w:pPr>
          </w:p>
        </w:tc>
        <w:tc>
          <w:tcPr>
            <w:cnfStyle w:val="000100000000"/>
            <w:tcW w:w="363" w:type="pct"/>
            <w:vMerge/>
          </w:tcPr>
          <w:p w:rsidR="00207BF5" w:rsidRPr="00083AEC" w:rsidRDefault="00207BF5" w:rsidP="00900AA9">
            <w:pPr>
              <w:jc w:val="center"/>
            </w:pPr>
          </w:p>
        </w:tc>
      </w:tr>
      <w:tr w:rsidR="00207BF5" w:rsidRPr="00083AEC" w:rsidTr="00AB0888">
        <w:trPr>
          <w:trHeight w:val="105"/>
        </w:trPr>
        <w:tc>
          <w:tcPr>
            <w:tcW w:w="1030" w:type="pct"/>
            <w:vMerge/>
          </w:tcPr>
          <w:p w:rsidR="00207BF5" w:rsidRPr="00083AEC" w:rsidRDefault="00207BF5" w:rsidP="001A4A6C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3114" w:type="pct"/>
            <w:gridSpan w:val="2"/>
          </w:tcPr>
          <w:p w:rsidR="00207BF5" w:rsidRPr="00083AEC" w:rsidRDefault="00207BF5" w:rsidP="00E6229B">
            <w:r w:rsidRPr="00083AEC">
              <w:rPr>
                <w:b/>
                <w:sz w:val="22"/>
                <w:szCs w:val="22"/>
              </w:rPr>
              <w:t>Практические занятия.</w:t>
            </w:r>
          </w:p>
        </w:tc>
        <w:tc>
          <w:tcPr>
            <w:tcW w:w="493" w:type="pct"/>
          </w:tcPr>
          <w:p w:rsidR="00207BF5" w:rsidRPr="00083AEC" w:rsidRDefault="00207BF5" w:rsidP="00900AA9">
            <w:pPr>
              <w:jc w:val="center"/>
            </w:pPr>
          </w:p>
        </w:tc>
        <w:tc>
          <w:tcPr>
            <w:cnfStyle w:val="000100000000"/>
            <w:tcW w:w="363" w:type="pct"/>
            <w:vMerge/>
          </w:tcPr>
          <w:p w:rsidR="00207BF5" w:rsidRPr="00083AEC" w:rsidRDefault="00207BF5" w:rsidP="00900AA9">
            <w:pPr>
              <w:jc w:val="center"/>
            </w:pPr>
          </w:p>
        </w:tc>
      </w:tr>
      <w:tr w:rsidR="00207BF5" w:rsidRPr="00083AEC" w:rsidTr="00AB0888">
        <w:trPr>
          <w:trHeight w:val="105"/>
        </w:trPr>
        <w:tc>
          <w:tcPr>
            <w:tcW w:w="1030" w:type="pct"/>
            <w:vMerge/>
          </w:tcPr>
          <w:p w:rsidR="00207BF5" w:rsidRPr="00083AEC" w:rsidRDefault="00207BF5" w:rsidP="001A4A6C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59" w:type="pct"/>
          </w:tcPr>
          <w:p w:rsidR="00207BF5" w:rsidRPr="00083AEC" w:rsidRDefault="00207BF5" w:rsidP="006F5F58">
            <w:pPr>
              <w:jc w:val="center"/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1.</w:t>
            </w:r>
          </w:p>
        </w:tc>
        <w:tc>
          <w:tcPr>
            <w:tcW w:w="2955" w:type="pct"/>
          </w:tcPr>
          <w:p w:rsidR="00207BF5" w:rsidRPr="00083AEC" w:rsidRDefault="00D4423F" w:rsidP="006F5F58">
            <w:pPr>
              <w:rPr>
                <w:sz w:val="22"/>
                <w:szCs w:val="22"/>
              </w:rPr>
            </w:pPr>
            <w:r w:rsidRPr="00D4423F">
              <w:rPr>
                <w:sz w:val="22"/>
                <w:szCs w:val="22"/>
              </w:rPr>
              <w:t>Оценка и анализ личных качеств менеджера</w:t>
            </w:r>
            <w:r w:rsidR="00207BF5" w:rsidRPr="00083AEC">
              <w:rPr>
                <w:sz w:val="22"/>
                <w:szCs w:val="22"/>
              </w:rPr>
              <w:t>.</w:t>
            </w:r>
          </w:p>
        </w:tc>
        <w:tc>
          <w:tcPr>
            <w:tcW w:w="493" w:type="pct"/>
          </w:tcPr>
          <w:p w:rsidR="00207BF5" w:rsidRPr="00083AEC" w:rsidRDefault="00D4423F" w:rsidP="00900AA9">
            <w:pPr>
              <w:jc w:val="center"/>
            </w:pPr>
            <w:r>
              <w:t>1</w:t>
            </w:r>
          </w:p>
        </w:tc>
        <w:tc>
          <w:tcPr>
            <w:cnfStyle w:val="000100000000"/>
            <w:tcW w:w="363" w:type="pct"/>
            <w:vMerge/>
          </w:tcPr>
          <w:p w:rsidR="00207BF5" w:rsidRPr="00083AEC" w:rsidRDefault="00207BF5" w:rsidP="00900AA9">
            <w:pPr>
              <w:jc w:val="center"/>
            </w:pPr>
          </w:p>
        </w:tc>
      </w:tr>
      <w:tr w:rsidR="00D4423F" w:rsidRPr="00083AEC" w:rsidTr="00AB0888">
        <w:trPr>
          <w:trHeight w:val="105"/>
        </w:trPr>
        <w:tc>
          <w:tcPr>
            <w:tcW w:w="1030" w:type="pct"/>
            <w:vMerge/>
          </w:tcPr>
          <w:p w:rsidR="00D4423F" w:rsidRPr="00083AEC" w:rsidRDefault="00D4423F" w:rsidP="001A4A6C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59" w:type="pct"/>
          </w:tcPr>
          <w:p w:rsidR="00D4423F" w:rsidRPr="00083AEC" w:rsidRDefault="00D4423F" w:rsidP="006F5F58">
            <w:pPr>
              <w:jc w:val="center"/>
            </w:pPr>
            <w:r>
              <w:t>2.</w:t>
            </w:r>
          </w:p>
        </w:tc>
        <w:tc>
          <w:tcPr>
            <w:tcW w:w="2955" w:type="pct"/>
          </w:tcPr>
          <w:p w:rsidR="00D4423F" w:rsidRPr="00D4423F" w:rsidRDefault="00D4423F" w:rsidP="006F5F58">
            <w:r w:rsidRPr="00D4423F">
              <w:t>Методы построения системы управления персоналом</w:t>
            </w:r>
          </w:p>
        </w:tc>
        <w:tc>
          <w:tcPr>
            <w:tcW w:w="493" w:type="pct"/>
          </w:tcPr>
          <w:p w:rsidR="00D4423F" w:rsidRPr="00083AEC" w:rsidRDefault="00D4423F" w:rsidP="00900AA9">
            <w:pPr>
              <w:jc w:val="center"/>
            </w:pPr>
            <w:r>
              <w:t>1</w:t>
            </w:r>
          </w:p>
        </w:tc>
        <w:tc>
          <w:tcPr>
            <w:cnfStyle w:val="000100000000"/>
            <w:tcW w:w="363" w:type="pct"/>
            <w:vMerge/>
          </w:tcPr>
          <w:p w:rsidR="00D4423F" w:rsidRPr="00083AEC" w:rsidRDefault="00D4423F" w:rsidP="00900AA9">
            <w:pPr>
              <w:jc w:val="center"/>
            </w:pPr>
          </w:p>
        </w:tc>
      </w:tr>
      <w:tr w:rsidR="00D4423F" w:rsidRPr="00083AEC" w:rsidTr="00AB0888">
        <w:trPr>
          <w:trHeight w:val="105"/>
        </w:trPr>
        <w:tc>
          <w:tcPr>
            <w:tcW w:w="1030" w:type="pct"/>
            <w:vMerge/>
          </w:tcPr>
          <w:p w:rsidR="00D4423F" w:rsidRPr="00083AEC" w:rsidRDefault="00D4423F" w:rsidP="001A4A6C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59" w:type="pct"/>
          </w:tcPr>
          <w:p w:rsidR="00D4423F" w:rsidRPr="00083AEC" w:rsidRDefault="00D4423F" w:rsidP="006F5F58">
            <w:pPr>
              <w:jc w:val="center"/>
            </w:pPr>
            <w:r>
              <w:t>3.</w:t>
            </w:r>
          </w:p>
        </w:tc>
        <w:tc>
          <w:tcPr>
            <w:tcW w:w="2955" w:type="pct"/>
          </w:tcPr>
          <w:p w:rsidR="00D4423F" w:rsidRPr="00D4423F" w:rsidRDefault="00D4423F" w:rsidP="006F5F58">
            <w:r w:rsidRPr="00D4423F">
              <w:t>Цели и функции системы управления персоналом.</w:t>
            </w:r>
          </w:p>
        </w:tc>
        <w:tc>
          <w:tcPr>
            <w:tcW w:w="493" w:type="pct"/>
          </w:tcPr>
          <w:p w:rsidR="00D4423F" w:rsidRPr="00083AEC" w:rsidRDefault="00D4423F" w:rsidP="00900AA9">
            <w:pPr>
              <w:jc w:val="center"/>
            </w:pPr>
            <w:r>
              <w:t>1</w:t>
            </w:r>
          </w:p>
        </w:tc>
        <w:tc>
          <w:tcPr>
            <w:cnfStyle w:val="000100000000"/>
            <w:tcW w:w="363" w:type="pct"/>
            <w:vMerge/>
          </w:tcPr>
          <w:p w:rsidR="00D4423F" w:rsidRPr="00083AEC" w:rsidRDefault="00D4423F" w:rsidP="00900AA9">
            <w:pPr>
              <w:jc w:val="center"/>
            </w:pPr>
          </w:p>
        </w:tc>
      </w:tr>
      <w:tr w:rsidR="00D4423F" w:rsidRPr="00083AEC" w:rsidTr="00AB0888">
        <w:trPr>
          <w:trHeight w:val="105"/>
        </w:trPr>
        <w:tc>
          <w:tcPr>
            <w:tcW w:w="1030" w:type="pct"/>
            <w:vMerge/>
          </w:tcPr>
          <w:p w:rsidR="00D4423F" w:rsidRPr="00083AEC" w:rsidRDefault="00D4423F" w:rsidP="001A4A6C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59" w:type="pct"/>
          </w:tcPr>
          <w:p w:rsidR="00D4423F" w:rsidRDefault="00D4423F" w:rsidP="006F5F58">
            <w:pPr>
              <w:jc w:val="center"/>
            </w:pPr>
            <w:r>
              <w:t>4.</w:t>
            </w:r>
          </w:p>
        </w:tc>
        <w:tc>
          <w:tcPr>
            <w:tcW w:w="2955" w:type="pct"/>
          </w:tcPr>
          <w:p w:rsidR="00D4423F" w:rsidRPr="00D4423F" w:rsidRDefault="00D4423F" w:rsidP="006F5F58">
            <w:r w:rsidRPr="00D4423F">
              <w:t>Организационная структура управления персоналом.</w:t>
            </w:r>
          </w:p>
        </w:tc>
        <w:tc>
          <w:tcPr>
            <w:tcW w:w="493" w:type="pct"/>
          </w:tcPr>
          <w:p w:rsidR="00D4423F" w:rsidRPr="00083AEC" w:rsidRDefault="00D4423F" w:rsidP="00900AA9">
            <w:pPr>
              <w:jc w:val="center"/>
            </w:pPr>
            <w:r>
              <w:t>1</w:t>
            </w:r>
          </w:p>
        </w:tc>
        <w:tc>
          <w:tcPr>
            <w:cnfStyle w:val="000100000000"/>
            <w:tcW w:w="363" w:type="pct"/>
            <w:vMerge/>
          </w:tcPr>
          <w:p w:rsidR="00D4423F" w:rsidRPr="00083AEC" w:rsidRDefault="00D4423F" w:rsidP="00900AA9">
            <w:pPr>
              <w:jc w:val="center"/>
            </w:pPr>
          </w:p>
        </w:tc>
      </w:tr>
      <w:tr w:rsidR="00D4423F" w:rsidRPr="00083AEC" w:rsidTr="00AB0888">
        <w:trPr>
          <w:trHeight w:val="105"/>
        </w:trPr>
        <w:tc>
          <w:tcPr>
            <w:tcW w:w="1030" w:type="pct"/>
            <w:vMerge/>
          </w:tcPr>
          <w:p w:rsidR="00D4423F" w:rsidRPr="00083AEC" w:rsidRDefault="00D4423F" w:rsidP="001A4A6C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59" w:type="pct"/>
          </w:tcPr>
          <w:p w:rsidR="00D4423F" w:rsidRPr="00083AEC" w:rsidRDefault="00D4423F" w:rsidP="006F5F58">
            <w:pPr>
              <w:jc w:val="center"/>
            </w:pPr>
            <w:r>
              <w:t>5.</w:t>
            </w:r>
          </w:p>
        </w:tc>
        <w:tc>
          <w:tcPr>
            <w:tcW w:w="2955" w:type="pct"/>
          </w:tcPr>
          <w:p w:rsidR="00D4423F" w:rsidRPr="00D4423F" w:rsidRDefault="00D4423F" w:rsidP="006F5F58">
            <w:r w:rsidRPr="00D4423F">
              <w:t>Технология найма, оценки и отбора персонала.</w:t>
            </w:r>
          </w:p>
        </w:tc>
        <w:tc>
          <w:tcPr>
            <w:tcW w:w="493" w:type="pct"/>
          </w:tcPr>
          <w:p w:rsidR="00D4423F" w:rsidRPr="00083AEC" w:rsidRDefault="00D4423F" w:rsidP="00900AA9">
            <w:pPr>
              <w:jc w:val="center"/>
            </w:pPr>
            <w:r>
              <w:t>1</w:t>
            </w:r>
          </w:p>
        </w:tc>
        <w:tc>
          <w:tcPr>
            <w:cnfStyle w:val="000100000000"/>
            <w:tcW w:w="363" w:type="pct"/>
            <w:vMerge/>
          </w:tcPr>
          <w:p w:rsidR="00D4423F" w:rsidRPr="00083AEC" w:rsidRDefault="00D4423F" w:rsidP="00900AA9">
            <w:pPr>
              <w:jc w:val="center"/>
            </w:pPr>
          </w:p>
        </w:tc>
      </w:tr>
      <w:tr w:rsidR="00D4423F" w:rsidRPr="00083AEC" w:rsidTr="00AB0888">
        <w:trPr>
          <w:trHeight w:val="105"/>
        </w:trPr>
        <w:tc>
          <w:tcPr>
            <w:tcW w:w="1030" w:type="pct"/>
            <w:vMerge/>
          </w:tcPr>
          <w:p w:rsidR="00D4423F" w:rsidRPr="00083AEC" w:rsidRDefault="00D4423F" w:rsidP="001A4A6C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59" w:type="pct"/>
          </w:tcPr>
          <w:p w:rsidR="00D4423F" w:rsidRDefault="00D4423F" w:rsidP="006F5F58">
            <w:pPr>
              <w:jc w:val="center"/>
            </w:pPr>
            <w:r>
              <w:t>6.</w:t>
            </w:r>
          </w:p>
        </w:tc>
        <w:tc>
          <w:tcPr>
            <w:tcW w:w="2955" w:type="pct"/>
          </w:tcPr>
          <w:p w:rsidR="00D4423F" w:rsidRPr="00D4423F" w:rsidRDefault="00D4423F" w:rsidP="006F5F58">
            <w:r w:rsidRPr="00D4423F">
              <w:t>Основные типы работников по характеру</w:t>
            </w:r>
          </w:p>
        </w:tc>
        <w:tc>
          <w:tcPr>
            <w:tcW w:w="493" w:type="pct"/>
          </w:tcPr>
          <w:p w:rsidR="00D4423F" w:rsidRPr="00083AEC" w:rsidRDefault="00D4423F" w:rsidP="00900AA9">
            <w:pPr>
              <w:jc w:val="center"/>
            </w:pPr>
            <w:r>
              <w:t>1</w:t>
            </w:r>
          </w:p>
        </w:tc>
        <w:tc>
          <w:tcPr>
            <w:cnfStyle w:val="000100000000"/>
            <w:tcW w:w="363" w:type="pct"/>
            <w:vMerge/>
          </w:tcPr>
          <w:p w:rsidR="00D4423F" w:rsidRPr="00083AEC" w:rsidRDefault="00D4423F" w:rsidP="00900AA9">
            <w:pPr>
              <w:jc w:val="center"/>
            </w:pPr>
          </w:p>
        </w:tc>
      </w:tr>
      <w:tr w:rsidR="00D4423F" w:rsidRPr="00083AEC" w:rsidTr="00AB0888">
        <w:trPr>
          <w:trHeight w:val="105"/>
        </w:trPr>
        <w:tc>
          <w:tcPr>
            <w:tcW w:w="1030" w:type="pct"/>
            <w:vMerge/>
          </w:tcPr>
          <w:p w:rsidR="00D4423F" w:rsidRPr="00083AEC" w:rsidRDefault="00D4423F" w:rsidP="001A4A6C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59" w:type="pct"/>
          </w:tcPr>
          <w:p w:rsidR="00D4423F" w:rsidRDefault="00D4423F" w:rsidP="006F5F58">
            <w:pPr>
              <w:jc w:val="center"/>
            </w:pPr>
            <w:r>
              <w:t>7.</w:t>
            </w:r>
          </w:p>
        </w:tc>
        <w:tc>
          <w:tcPr>
            <w:tcW w:w="2955" w:type="pct"/>
          </w:tcPr>
          <w:p w:rsidR="00D4423F" w:rsidRPr="00D4423F" w:rsidRDefault="00D4423F" w:rsidP="006F5F58">
            <w:r w:rsidRPr="00D4423F">
              <w:t>Подбор и расстановка персонала.</w:t>
            </w:r>
          </w:p>
        </w:tc>
        <w:tc>
          <w:tcPr>
            <w:tcW w:w="493" w:type="pct"/>
          </w:tcPr>
          <w:p w:rsidR="00D4423F" w:rsidRPr="00083AEC" w:rsidRDefault="00D4423F" w:rsidP="00900AA9">
            <w:pPr>
              <w:jc w:val="center"/>
            </w:pPr>
            <w:r>
              <w:t>2</w:t>
            </w:r>
          </w:p>
        </w:tc>
        <w:tc>
          <w:tcPr>
            <w:cnfStyle w:val="000100000000"/>
            <w:tcW w:w="363" w:type="pct"/>
            <w:vMerge/>
          </w:tcPr>
          <w:p w:rsidR="00D4423F" w:rsidRPr="00083AEC" w:rsidRDefault="00D4423F" w:rsidP="00900AA9">
            <w:pPr>
              <w:jc w:val="center"/>
            </w:pPr>
          </w:p>
        </w:tc>
      </w:tr>
      <w:tr w:rsidR="00207BF5" w:rsidRPr="00083AEC" w:rsidTr="00AB0888">
        <w:trPr>
          <w:trHeight w:val="105"/>
        </w:trPr>
        <w:tc>
          <w:tcPr>
            <w:tcW w:w="1030" w:type="pct"/>
            <w:vMerge/>
          </w:tcPr>
          <w:p w:rsidR="00207BF5" w:rsidRPr="00083AEC" w:rsidRDefault="00207BF5" w:rsidP="001A4A6C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3114" w:type="pct"/>
            <w:gridSpan w:val="2"/>
          </w:tcPr>
          <w:p w:rsidR="00207BF5" w:rsidRPr="00083AEC" w:rsidRDefault="00207BF5" w:rsidP="00E6229B">
            <w:r w:rsidRPr="00083AEC">
              <w:rPr>
                <w:b/>
                <w:sz w:val="22"/>
                <w:szCs w:val="22"/>
              </w:rPr>
              <w:t>Контрольные работы.</w:t>
            </w:r>
          </w:p>
        </w:tc>
        <w:tc>
          <w:tcPr>
            <w:tcW w:w="493" w:type="pct"/>
          </w:tcPr>
          <w:p w:rsidR="00207BF5" w:rsidRPr="00083AEC" w:rsidRDefault="00207BF5" w:rsidP="00900AA9">
            <w:pPr>
              <w:jc w:val="center"/>
            </w:pPr>
          </w:p>
        </w:tc>
        <w:tc>
          <w:tcPr>
            <w:cnfStyle w:val="000100000000"/>
            <w:tcW w:w="363" w:type="pct"/>
            <w:vMerge/>
          </w:tcPr>
          <w:p w:rsidR="00207BF5" w:rsidRPr="00083AEC" w:rsidRDefault="00207BF5" w:rsidP="00900AA9">
            <w:pPr>
              <w:jc w:val="center"/>
            </w:pPr>
          </w:p>
        </w:tc>
      </w:tr>
      <w:tr w:rsidR="00207BF5" w:rsidRPr="00083AEC" w:rsidTr="00AB0888">
        <w:trPr>
          <w:trHeight w:val="105"/>
        </w:trPr>
        <w:tc>
          <w:tcPr>
            <w:tcW w:w="1030" w:type="pct"/>
            <w:vMerge/>
          </w:tcPr>
          <w:p w:rsidR="00207BF5" w:rsidRPr="00083AEC" w:rsidRDefault="00207BF5" w:rsidP="001A4A6C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59" w:type="pct"/>
          </w:tcPr>
          <w:p w:rsidR="00207BF5" w:rsidRPr="00083AEC" w:rsidRDefault="00207BF5" w:rsidP="006F5F58">
            <w:pPr>
              <w:jc w:val="center"/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1.</w:t>
            </w:r>
          </w:p>
        </w:tc>
        <w:tc>
          <w:tcPr>
            <w:tcW w:w="2955" w:type="pct"/>
          </w:tcPr>
          <w:p w:rsidR="00207BF5" w:rsidRPr="00083AEC" w:rsidRDefault="00D4423F" w:rsidP="006F5F58">
            <w:pPr>
              <w:rPr>
                <w:sz w:val="22"/>
                <w:szCs w:val="22"/>
              </w:rPr>
            </w:pPr>
            <w:r w:rsidRPr="00D4423F">
              <w:rPr>
                <w:sz w:val="22"/>
                <w:szCs w:val="22"/>
              </w:rPr>
              <w:t>Дифференцированный зачет</w:t>
            </w:r>
          </w:p>
        </w:tc>
        <w:tc>
          <w:tcPr>
            <w:tcW w:w="493" w:type="pct"/>
          </w:tcPr>
          <w:p w:rsidR="00207BF5" w:rsidRPr="00083AEC" w:rsidRDefault="00D4423F" w:rsidP="00900AA9">
            <w:pPr>
              <w:jc w:val="center"/>
            </w:pPr>
            <w:r>
              <w:t>2</w:t>
            </w:r>
          </w:p>
        </w:tc>
        <w:tc>
          <w:tcPr>
            <w:cnfStyle w:val="000100000000"/>
            <w:tcW w:w="363" w:type="pct"/>
            <w:vMerge/>
          </w:tcPr>
          <w:p w:rsidR="00207BF5" w:rsidRPr="00083AEC" w:rsidRDefault="00207BF5" w:rsidP="00900AA9">
            <w:pPr>
              <w:jc w:val="center"/>
            </w:pPr>
          </w:p>
        </w:tc>
      </w:tr>
      <w:tr w:rsidR="001A6A37" w:rsidRPr="00083AEC" w:rsidTr="00AB0888">
        <w:trPr>
          <w:trHeight w:val="105"/>
        </w:trPr>
        <w:tc>
          <w:tcPr>
            <w:tcW w:w="1030" w:type="pct"/>
          </w:tcPr>
          <w:p w:rsidR="001A6A37" w:rsidRPr="00083AEC" w:rsidRDefault="001A6A37" w:rsidP="001A4A6C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59" w:type="pct"/>
          </w:tcPr>
          <w:p w:rsidR="001A6A37" w:rsidRPr="00083AEC" w:rsidRDefault="001A6A37" w:rsidP="006F5F58">
            <w:pPr>
              <w:jc w:val="center"/>
            </w:pPr>
          </w:p>
        </w:tc>
        <w:tc>
          <w:tcPr>
            <w:tcW w:w="2955" w:type="pct"/>
          </w:tcPr>
          <w:p w:rsidR="001A6A37" w:rsidRPr="00D4423F" w:rsidRDefault="001A6A37" w:rsidP="001A6A37">
            <w:pPr>
              <w:tabs>
                <w:tab w:val="left" w:pos="5847"/>
              </w:tabs>
            </w:pPr>
            <w:r>
              <w:tab/>
              <w:t xml:space="preserve">                   Итого:</w:t>
            </w:r>
          </w:p>
        </w:tc>
        <w:tc>
          <w:tcPr>
            <w:tcW w:w="493" w:type="pct"/>
          </w:tcPr>
          <w:p w:rsidR="001A6A37" w:rsidRDefault="00852FCE" w:rsidP="00900AA9">
            <w:pPr>
              <w:jc w:val="center"/>
            </w:pPr>
            <w:r>
              <w:t>36</w:t>
            </w:r>
          </w:p>
        </w:tc>
        <w:tc>
          <w:tcPr>
            <w:cnfStyle w:val="000100000000"/>
            <w:tcW w:w="363" w:type="pct"/>
          </w:tcPr>
          <w:p w:rsidR="001A6A37" w:rsidRPr="00083AEC" w:rsidRDefault="001A6A37" w:rsidP="00900AA9">
            <w:pPr>
              <w:jc w:val="center"/>
            </w:pPr>
          </w:p>
        </w:tc>
      </w:tr>
      <w:tr w:rsidR="00CA1032" w:rsidRPr="00083AEC" w:rsidTr="00541D39">
        <w:trPr>
          <w:trHeight w:val="907"/>
        </w:trPr>
        <w:tc>
          <w:tcPr>
            <w:tcW w:w="4144" w:type="pct"/>
            <w:gridSpan w:val="3"/>
          </w:tcPr>
          <w:p w:rsidR="00CA1032" w:rsidRPr="00083AEC" w:rsidRDefault="00CA1032" w:rsidP="00950E72">
            <w:pPr>
              <w:rPr>
                <w:b/>
                <w:bCs/>
                <w:sz w:val="22"/>
                <w:szCs w:val="22"/>
              </w:rPr>
            </w:pPr>
            <w:r w:rsidRPr="00083AEC">
              <w:rPr>
                <w:b/>
                <w:bCs/>
                <w:sz w:val="22"/>
                <w:szCs w:val="22"/>
              </w:rPr>
              <w:t>Самостоятельная работа при изучении раздела ПМ 04.</w:t>
            </w:r>
          </w:p>
          <w:p w:rsidR="00CA1032" w:rsidRPr="00083AEC" w:rsidRDefault="00CA1032" w:rsidP="00F55AD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083AEC">
              <w:rPr>
                <w:bCs/>
                <w:sz w:val="22"/>
                <w:szCs w:val="22"/>
              </w:rPr>
              <w:t>Работа с лекционным материалом;</w:t>
            </w:r>
          </w:p>
          <w:p w:rsidR="00CA1032" w:rsidRPr="00083AEC" w:rsidRDefault="00CA1032" w:rsidP="00F55AD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083AEC">
              <w:rPr>
                <w:bCs/>
                <w:sz w:val="22"/>
                <w:szCs w:val="22"/>
              </w:rPr>
              <w:t>Создание стратегий управления;</w:t>
            </w:r>
          </w:p>
          <w:p w:rsidR="00CA1032" w:rsidRPr="00852FCE" w:rsidRDefault="00CA1032" w:rsidP="00F55ADE">
            <w:pPr>
              <w:pStyle w:val="af2"/>
              <w:numPr>
                <w:ilvl w:val="0"/>
                <w:numId w:val="3"/>
              </w:numPr>
              <w:rPr>
                <w:rFonts w:ascii="Times New Roman" w:hAnsi="Times New Roman"/>
                <w:sz w:val="22"/>
                <w:szCs w:val="22"/>
              </w:rPr>
            </w:pPr>
            <w:r w:rsidRPr="00083AEC">
              <w:rPr>
                <w:rFonts w:ascii="Times New Roman" w:hAnsi="Times New Roman"/>
                <w:bCs/>
                <w:sz w:val="22"/>
                <w:szCs w:val="22"/>
              </w:rPr>
              <w:t>Подготовка презентации на тему «Принятие управленческих решений».</w:t>
            </w:r>
          </w:p>
          <w:p w:rsidR="00852FCE" w:rsidRPr="00083AEC" w:rsidRDefault="00852FCE" w:rsidP="00852FCE">
            <w:pPr>
              <w:pStyle w:val="af2"/>
              <w:numPr>
                <w:ilvl w:val="0"/>
                <w:numId w:val="3"/>
              </w:numPr>
              <w:rPr>
                <w:rFonts w:ascii="Times New Roman" w:hAnsi="Times New Roman"/>
                <w:sz w:val="22"/>
                <w:szCs w:val="22"/>
              </w:rPr>
            </w:pPr>
            <w:r w:rsidRPr="00852FCE">
              <w:rPr>
                <w:rFonts w:ascii="Times New Roman" w:hAnsi="Times New Roman"/>
                <w:sz w:val="22"/>
                <w:szCs w:val="22"/>
              </w:rPr>
              <w:t>Подготовка доклада: «Современно</w:t>
            </w:r>
            <w:r>
              <w:rPr>
                <w:rFonts w:ascii="Times New Roman" w:hAnsi="Times New Roman"/>
                <w:sz w:val="22"/>
                <w:szCs w:val="22"/>
              </w:rPr>
              <w:t>е состояние системы управления</w:t>
            </w:r>
            <w:r w:rsidRPr="00852FCE">
              <w:rPr>
                <w:rFonts w:ascii="Times New Roman" w:hAnsi="Times New Roman"/>
                <w:sz w:val="22"/>
                <w:szCs w:val="22"/>
              </w:rPr>
              <w:t>. Пути его усовершенствования»</w:t>
            </w:r>
          </w:p>
          <w:p w:rsidR="00CA1032" w:rsidRPr="00852FCE" w:rsidRDefault="00CA1032" w:rsidP="00AC1FF4">
            <w:pPr>
              <w:pStyle w:val="af2"/>
              <w:numPr>
                <w:ilvl w:val="0"/>
                <w:numId w:val="3"/>
              </w:numPr>
              <w:rPr>
                <w:rFonts w:ascii="Times New Roman" w:hAnsi="Times New Roman"/>
                <w:sz w:val="22"/>
                <w:szCs w:val="22"/>
              </w:rPr>
            </w:pPr>
            <w:r w:rsidRPr="00083AEC">
              <w:rPr>
                <w:rFonts w:ascii="Times New Roman" w:hAnsi="Times New Roman"/>
                <w:bCs/>
                <w:sz w:val="22"/>
                <w:szCs w:val="22"/>
              </w:rPr>
              <w:t>Подготовка презентации на тему «Конфликты, способы и тактики разрешения»</w:t>
            </w:r>
          </w:p>
          <w:p w:rsidR="00852FCE" w:rsidRDefault="00852FCE" w:rsidP="00852FCE">
            <w:pPr>
              <w:pStyle w:val="af2"/>
              <w:numPr>
                <w:ilvl w:val="0"/>
                <w:numId w:val="3"/>
              </w:numPr>
              <w:rPr>
                <w:rFonts w:ascii="Times New Roman" w:hAnsi="Times New Roman"/>
                <w:sz w:val="22"/>
                <w:szCs w:val="22"/>
              </w:rPr>
            </w:pPr>
            <w:r w:rsidRPr="00852FCE">
              <w:rPr>
                <w:rFonts w:ascii="Times New Roman" w:hAnsi="Times New Roman"/>
                <w:sz w:val="22"/>
                <w:szCs w:val="22"/>
              </w:rPr>
              <w:t>Подготовка и проработка тем с помощью доп. литературы и ресурсов интернет.</w:t>
            </w:r>
          </w:p>
          <w:p w:rsidR="001D70A5" w:rsidRDefault="001D70A5" w:rsidP="001D70A5">
            <w:pPr>
              <w:pStyle w:val="af2"/>
              <w:numPr>
                <w:ilvl w:val="0"/>
                <w:numId w:val="3"/>
              </w:num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Решение </w:t>
            </w:r>
            <w:r w:rsidRPr="001D70A5">
              <w:rPr>
                <w:rFonts w:ascii="Times New Roman" w:hAnsi="Times New Roman"/>
                <w:sz w:val="22"/>
                <w:szCs w:val="22"/>
              </w:rPr>
              <w:t>ситуационных задач.</w:t>
            </w:r>
          </w:p>
          <w:p w:rsidR="001D70A5" w:rsidRPr="00083AEC" w:rsidRDefault="001D70A5" w:rsidP="001D70A5">
            <w:pPr>
              <w:pStyle w:val="af2"/>
              <w:numPr>
                <w:ilvl w:val="0"/>
                <w:numId w:val="3"/>
              </w:num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Подготовка рефератов  «</w:t>
            </w:r>
            <w:r w:rsidRPr="001D70A5">
              <w:rPr>
                <w:rFonts w:ascii="Times New Roman" w:hAnsi="Times New Roman"/>
                <w:sz w:val="22"/>
                <w:szCs w:val="22"/>
              </w:rPr>
              <w:t>Этика делового общения</w:t>
            </w:r>
            <w:r>
              <w:rPr>
                <w:rFonts w:ascii="Times New Roman" w:hAnsi="Times New Roman"/>
                <w:sz w:val="22"/>
                <w:szCs w:val="22"/>
              </w:rPr>
              <w:t>», «</w:t>
            </w:r>
            <w:r w:rsidRPr="001D70A5">
              <w:rPr>
                <w:rFonts w:ascii="Times New Roman" w:hAnsi="Times New Roman"/>
                <w:sz w:val="22"/>
                <w:szCs w:val="22"/>
              </w:rPr>
              <w:t>Сущ</w:t>
            </w:r>
            <w:r>
              <w:rPr>
                <w:rFonts w:ascii="Times New Roman" w:hAnsi="Times New Roman"/>
                <w:sz w:val="22"/>
                <w:szCs w:val="22"/>
              </w:rPr>
              <w:t>ность и виды делового поведения».</w:t>
            </w:r>
          </w:p>
        </w:tc>
        <w:tc>
          <w:tcPr>
            <w:tcW w:w="493" w:type="pct"/>
          </w:tcPr>
          <w:p w:rsidR="00CA1032" w:rsidRPr="00083AEC" w:rsidRDefault="00207BF5" w:rsidP="00852F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52FCE">
              <w:rPr>
                <w:sz w:val="22"/>
                <w:szCs w:val="22"/>
              </w:rPr>
              <w:t>8</w:t>
            </w:r>
          </w:p>
        </w:tc>
        <w:tc>
          <w:tcPr>
            <w:cnfStyle w:val="000100000000"/>
            <w:tcW w:w="363" w:type="pct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  <w:r w:rsidRPr="00083AEC">
              <w:rPr>
                <w:sz w:val="22"/>
                <w:szCs w:val="22"/>
              </w:rPr>
              <w:t>3</w:t>
            </w:r>
          </w:p>
        </w:tc>
      </w:tr>
      <w:tr w:rsidR="00CA1032" w:rsidRPr="00083AEC" w:rsidTr="00541D39">
        <w:trPr>
          <w:trHeight w:val="264"/>
        </w:trPr>
        <w:tc>
          <w:tcPr>
            <w:tcW w:w="4144" w:type="pct"/>
            <w:gridSpan w:val="3"/>
          </w:tcPr>
          <w:p w:rsidR="00CA1032" w:rsidRDefault="00CA1032" w:rsidP="00B1547A">
            <w:pPr>
              <w:rPr>
                <w:b/>
                <w:bCs/>
                <w:sz w:val="22"/>
                <w:szCs w:val="22"/>
              </w:rPr>
            </w:pPr>
            <w:r w:rsidRPr="00083AEC">
              <w:rPr>
                <w:b/>
                <w:bCs/>
                <w:sz w:val="22"/>
                <w:szCs w:val="22"/>
              </w:rPr>
              <w:t>Учебная практика</w:t>
            </w:r>
          </w:p>
          <w:p w:rsidR="009524D5" w:rsidRDefault="009524D5" w:rsidP="009524D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Виды работ:</w:t>
            </w:r>
          </w:p>
          <w:p w:rsidR="009524D5" w:rsidRPr="002641C2" w:rsidRDefault="009524D5" w:rsidP="009524D5">
            <w:pPr>
              <w:rPr>
                <w:b/>
                <w:bCs/>
                <w:sz w:val="24"/>
                <w:szCs w:val="24"/>
              </w:rPr>
            </w:pPr>
            <w:r w:rsidRPr="002641C2">
              <w:rPr>
                <w:sz w:val="24"/>
                <w:szCs w:val="24"/>
              </w:rPr>
              <w:t>Написание эссе «</w:t>
            </w:r>
            <w:r w:rsidRPr="002641C2">
              <w:rPr>
                <w:iCs/>
                <w:sz w:val="24"/>
                <w:szCs w:val="24"/>
              </w:rPr>
              <w:t>Фигура менеджера в современном бизнесе»</w:t>
            </w:r>
          </w:p>
          <w:p w:rsidR="009524D5" w:rsidRPr="002641C2" w:rsidRDefault="009524D5" w:rsidP="009524D5">
            <w:pPr>
              <w:jc w:val="both"/>
              <w:rPr>
                <w:b/>
                <w:bCs/>
                <w:sz w:val="24"/>
                <w:szCs w:val="24"/>
              </w:rPr>
            </w:pPr>
            <w:r w:rsidRPr="002641C2">
              <w:rPr>
                <w:sz w:val="24"/>
                <w:szCs w:val="24"/>
              </w:rPr>
              <w:t>Знакомство  и  изучение особенностей  современных тенденций менеджмента</w:t>
            </w:r>
          </w:p>
          <w:p w:rsidR="009524D5" w:rsidRPr="002641C2" w:rsidRDefault="009524D5" w:rsidP="009524D5">
            <w:pPr>
              <w:jc w:val="both"/>
              <w:rPr>
                <w:b/>
                <w:bCs/>
                <w:sz w:val="24"/>
                <w:szCs w:val="24"/>
              </w:rPr>
            </w:pPr>
            <w:r w:rsidRPr="002641C2">
              <w:rPr>
                <w:sz w:val="24"/>
                <w:szCs w:val="24"/>
              </w:rPr>
              <w:t>Составление алгоритма планирования для достижения целей</w:t>
            </w:r>
          </w:p>
          <w:p w:rsidR="009524D5" w:rsidRPr="002641C2" w:rsidRDefault="009524D5" w:rsidP="009524D5">
            <w:pPr>
              <w:jc w:val="both"/>
              <w:rPr>
                <w:sz w:val="24"/>
                <w:szCs w:val="24"/>
              </w:rPr>
            </w:pPr>
            <w:r w:rsidRPr="002641C2">
              <w:rPr>
                <w:sz w:val="24"/>
                <w:szCs w:val="24"/>
              </w:rPr>
              <w:t xml:space="preserve">Составление алгоритма делегирования и контроля </w:t>
            </w:r>
          </w:p>
          <w:p w:rsidR="009524D5" w:rsidRPr="002641C2" w:rsidRDefault="009524D5" w:rsidP="009524D5">
            <w:pPr>
              <w:jc w:val="both"/>
              <w:rPr>
                <w:sz w:val="24"/>
                <w:szCs w:val="24"/>
              </w:rPr>
            </w:pPr>
            <w:r w:rsidRPr="002641C2">
              <w:rPr>
                <w:sz w:val="24"/>
                <w:szCs w:val="24"/>
              </w:rPr>
              <w:t>Изучение содержания  работы менеджера  в совещаниях</w:t>
            </w:r>
          </w:p>
          <w:p w:rsidR="009524D5" w:rsidRPr="002641C2" w:rsidRDefault="009524D5" w:rsidP="009524D5">
            <w:pPr>
              <w:jc w:val="both"/>
              <w:rPr>
                <w:sz w:val="24"/>
                <w:szCs w:val="24"/>
              </w:rPr>
            </w:pPr>
            <w:r w:rsidRPr="002641C2">
              <w:rPr>
                <w:sz w:val="24"/>
                <w:szCs w:val="24"/>
              </w:rPr>
              <w:t>Анализ особенностей кадровых решений</w:t>
            </w:r>
          </w:p>
          <w:p w:rsidR="009524D5" w:rsidRPr="002641C2" w:rsidRDefault="009524D5" w:rsidP="009524D5">
            <w:pPr>
              <w:jc w:val="both"/>
              <w:rPr>
                <w:sz w:val="24"/>
                <w:szCs w:val="24"/>
              </w:rPr>
            </w:pPr>
            <w:r w:rsidRPr="002641C2">
              <w:rPr>
                <w:sz w:val="24"/>
                <w:szCs w:val="24"/>
              </w:rPr>
              <w:t xml:space="preserve">Анализ  моделей поведения руководителя в конфликтной ситуации </w:t>
            </w:r>
          </w:p>
          <w:p w:rsidR="009524D5" w:rsidRPr="002641C2" w:rsidRDefault="009524D5" w:rsidP="009524D5">
            <w:pPr>
              <w:jc w:val="both"/>
              <w:rPr>
                <w:sz w:val="24"/>
                <w:szCs w:val="24"/>
              </w:rPr>
            </w:pPr>
            <w:r w:rsidRPr="002641C2">
              <w:rPr>
                <w:sz w:val="24"/>
                <w:szCs w:val="24"/>
              </w:rPr>
              <w:t>Развитие   умения использовать в практической деятельности      принципов оценки эффективности и потенциала</w:t>
            </w:r>
          </w:p>
          <w:p w:rsidR="009524D5" w:rsidRPr="002641C2" w:rsidRDefault="009524D5" w:rsidP="009524D5">
            <w:pPr>
              <w:jc w:val="both"/>
              <w:rPr>
                <w:sz w:val="24"/>
                <w:szCs w:val="24"/>
              </w:rPr>
            </w:pPr>
            <w:r w:rsidRPr="002641C2">
              <w:rPr>
                <w:sz w:val="24"/>
                <w:szCs w:val="24"/>
              </w:rPr>
              <w:t>Изучение особенностей  развития  в роли сотрудника</w:t>
            </w:r>
          </w:p>
          <w:p w:rsidR="009524D5" w:rsidRPr="002641C2" w:rsidRDefault="009524D5" w:rsidP="009524D5">
            <w:pPr>
              <w:jc w:val="both"/>
              <w:rPr>
                <w:sz w:val="24"/>
                <w:szCs w:val="24"/>
              </w:rPr>
            </w:pPr>
            <w:r w:rsidRPr="002641C2">
              <w:rPr>
                <w:sz w:val="24"/>
                <w:szCs w:val="24"/>
              </w:rPr>
              <w:t xml:space="preserve">Анализ деятельности организации в сфере управленческих решений </w:t>
            </w:r>
          </w:p>
          <w:p w:rsidR="009524D5" w:rsidRPr="002641C2" w:rsidRDefault="009524D5" w:rsidP="009524D5">
            <w:pPr>
              <w:jc w:val="both"/>
              <w:rPr>
                <w:sz w:val="24"/>
                <w:szCs w:val="24"/>
              </w:rPr>
            </w:pPr>
            <w:r w:rsidRPr="002641C2">
              <w:rPr>
                <w:sz w:val="24"/>
                <w:szCs w:val="24"/>
              </w:rPr>
              <w:t xml:space="preserve">Изучение и анализ   мотивации труда, потребности работников и их удовлетворение </w:t>
            </w:r>
          </w:p>
          <w:p w:rsidR="009524D5" w:rsidRPr="002641C2" w:rsidRDefault="009524D5" w:rsidP="009524D5">
            <w:pPr>
              <w:jc w:val="both"/>
              <w:rPr>
                <w:sz w:val="24"/>
                <w:szCs w:val="24"/>
              </w:rPr>
            </w:pPr>
            <w:r w:rsidRPr="002641C2">
              <w:rPr>
                <w:sz w:val="24"/>
                <w:szCs w:val="24"/>
              </w:rPr>
              <w:lastRenderedPageBreak/>
              <w:t>Решение управленческой  задачи «Стимулирование интереса к работе»</w:t>
            </w:r>
          </w:p>
          <w:p w:rsidR="009524D5" w:rsidRPr="002641C2" w:rsidRDefault="009524D5" w:rsidP="009524D5">
            <w:pPr>
              <w:rPr>
                <w:b/>
                <w:bCs/>
                <w:sz w:val="24"/>
                <w:szCs w:val="24"/>
              </w:rPr>
            </w:pPr>
            <w:r w:rsidRPr="002641C2">
              <w:rPr>
                <w:sz w:val="24"/>
                <w:szCs w:val="24"/>
              </w:rPr>
              <w:t>Ознакомление  с особенностями лидерства как сферы менеджмента</w:t>
            </w:r>
          </w:p>
          <w:p w:rsidR="009524D5" w:rsidRPr="00AB571E" w:rsidRDefault="009524D5" w:rsidP="00B1547A">
            <w:pPr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493" w:type="pct"/>
          </w:tcPr>
          <w:p w:rsidR="00CA1032" w:rsidRPr="00083AEC" w:rsidRDefault="009D419E" w:rsidP="00900A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36</w:t>
            </w:r>
          </w:p>
        </w:tc>
        <w:tc>
          <w:tcPr>
            <w:cnfStyle w:val="000100000000"/>
            <w:tcW w:w="363" w:type="pct"/>
            <w:vMerge w:val="restart"/>
            <w:shd w:val="clear" w:color="auto" w:fill="BFBFBF" w:themeFill="background1" w:themeFillShade="BF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</w:tr>
      <w:tr w:rsidR="00CA1032" w:rsidRPr="00083AEC" w:rsidTr="00541D39">
        <w:trPr>
          <w:cnfStyle w:val="010000000000"/>
          <w:trHeight w:val="590"/>
        </w:trPr>
        <w:tc>
          <w:tcPr>
            <w:tcW w:w="4144" w:type="pct"/>
            <w:gridSpan w:val="3"/>
          </w:tcPr>
          <w:p w:rsidR="00CA1032" w:rsidRDefault="00CA1032" w:rsidP="00C81FCD">
            <w:pPr>
              <w:rPr>
                <w:b/>
                <w:sz w:val="22"/>
                <w:szCs w:val="22"/>
              </w:rPr>
            </w:pPr>
            <w:r w:rsidRPr="00083AEC">
              <w:rPr>
                <w:b/>
                <w:bCs/>
                <w:sz w:val="22"/>
                <w:szCs w:val="22"/>
              </w:rPr>
              <w:lastRenderedPageBreak/>
              <w:t>Производственная</w:t>
            </w:r>
            <w:r w:rsidR="00576D63">
              <w:rPr>
                <w:b/>
                <w:bCs/>
                <w:sz w:val="22"/>
                <w:szCs w:val="22"/>
              </w:rPr>
              <w:t xml:space="preserve"> </w:t>
            </w:r>
            <w:r w:rsidRPr="00083AEC">
              <w:rPr>
                <w:b/>
                <w:bCs/>
                <w:sz w:val="22"/>
                <w:szCs w:val="22"/>
              </w:rPr>
              <w:t>практика</w:t>
            </w:r>
            <w:r w:rsidR="00576D63">
              <w:rPr>
                <w:b/>
                <w:bCs/>
                <w:sz w:val="22"/>
                <w:szCs w:val="22"/>
              </w:rPr>
              <w:t xml:space="preserve"> </w:t>
            </w:r>
            <w:r w:rsidRPr="00083AEC">
              <w:rPr>
                <w:b/>
                <w:sz w:val="22"/>
                <w:szCs w:val="22"/>
              </w:rPr>
              <w:t>по профилю специальности.</w:t>
            </w:r>
          </w:p>
          <w:p w:rsidR="007A6A58" w:rsidRPr="00083AEC" w:rsidRDefault="007A6A58" w:rsidP="00C81FCD">
            <w:pPr>
              <w:rPr>
                <w:b/>
                <w:i w:val="0"/>
                <w:sz w:val="22"/>
                <w:szCs w:val="22"/>
              </w:rPr>
            </w:pPr>
          </w:p>
          <w:p w:rsidR="00AB571E" w:rsidRDefault="00AB571E" w:rsidP="00C81FCD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Виды работ:</w:t>
            </w:r>
          </w:p>
          <w:p w:rsidR="007A6A58" w:rsidRDefault="007A6A58" w:rsidP="00C81FCD">
            <w:pPr>
              <w:rPr>
                <w:b/>
                <w:bCs/>
                <w:sz w:val="22"/>
                <w:szCs w:val="22"/>
              </w:rPr>
            </w:pPr>
          </w:p>
          <w:p w:rsidR="00CA1032" w:rsidRPr="006E7C99" w:rsidRDefault="00AB571E" w:rsidP="00C81FCD">
            <w:pPr>
              <w:rPr>
                <w:i w:val="0"/>
                <w:sz w:val="24"/>
                <w:szCs w:val="24"/>
              </w:rPr>
            </w:pPr>
            <w:r w:rsidRPr="006E7C99">
              <w:rPr>
                <w:i w:val="0"/>
                <w:sz w:val="24"/>
                <w:szCs w:val="24"/>
              </w:rPr>
              <w:t>Из</w:t>
            </w:r>
            <w:r w:rsidR="00A92F20" w:rsidRPr="006E7C99">
              <w:rPr>
                <w:i w:val="0"/>
                <w:sz w:val="24"/>
                <w:szCs w:val="24"/>
              </w:rPr>
              <w:t>учить статью «Мотивация» и дайте</w:t>
            </w:r>
            <w:r w:rsidRPr="006E7C99">
              <w:rPr>
                <w:i w:val="0"/>
                <w:sz w:val="24"/>
                <w:szCs w:val="24"/>
              </w:rPr>
              <w:t xml:space="preserve"> ответы на вопросы. Изучите текст и определите мотивацию у людей.</w:t>
            </w:r>
          </w:p>
          <w:p w:rsidR="00AB571E" w:rsidRPr="006E7C99" w:rsidRDefault="00AB571E" w:rsidP="00C81FCD">
            <w:pPr>
              <w:rPr>
                <w:i w:val="0"/>
                <w:sz w:val="24"/>
                <w:szCs w:val="24"/>
              </w:rPr>
            </w:pPr>
            <w:r w:rsidRPr="006E7C99">
              <w:rPr>
                <w:i w:val="0"/>
                <w:sz w:val="24"/>
                <w:szCs w:val="24"/>
              </w:rPr>
              <w:t xml:space="preserve">Определить внешние и внутренние </w:t>
            </w:r>
            <w:proofErr w:type="gramStart"/>
            <w:r w:rsidRPr="006E7C99">
              <w:rPr>
                <w:i w:val="0"/>
                <w:sz w:val="24"/>
                <w:szCs w:val="24"/>
              </w:rPr>
              <w:t>факторы</w:t>
            </w:r>
            <w:proofErr w:type="gramEnd"/>
            <w:r w:rsidRPr="006E7C99">
              <w:rPr>
                <w:i w:val="0"/>
                <w:sz w:val="24"/>
                <w:szCs w:val="24"/>
              </w:rPr>
              <w:t xml:space="preserve"> влияющие на предприятие и заполнить таблицу.</w:t>
            </w:r>
          </w:p>
          <w:p w:rsidR="00AB571E" w:rsidRPr="006E7C99" w:rsidRDefault="00AB571E" w:rsidP="00C81FCD">
            <w:pPr>
              <w:rPr>
                <w:i w:val="0"/>
                <w:sz w:val="24"/>
                <w:szCs w:val="24"/>
              </w:rPr>
            </w:pPr>
            <w:r w:rsidRPr="006E7C99">
              <w:rPr>
                <w:i w:val="0"/>
                <w:sz w:val="24"/>
                <w:szCs w:val="24"/>
              </w:rPr>
              <w:t xml:space="preserve">Соотнести виды стратегического анализа по описаниям, определить наиболее </w:t>
            </w:r>
            <w:proofErr w:type="gramStart"/>
            <w:r w:rsidRPr="006E7C99">
              <w:rPr>
                <w:i w:val="0"/>
                <w:sz w:val="24"/>
                <w:szCs w:val="24"/>
              </w:rPr>
              <w:t>оптимальный</w:t>
            </w:r>
            <w:proofErr w:type="gramEnd"/>
            <w:r w:rsidRPr="006E7C99">
              <w:rPr>
                <w:i w:val="0"/>
                <w:sz w:val="24"/>
                <w:szCs w:val="24"/>
              </w:rPr>
              <w:t xml:space="preserve"> и обосновать.</w:t>
            </w:r>
          </w:p>
          <w:p w:rsidR="00AB571E" w:rsidRPr="006E7C99" w:rsidRDefault="00AB571E" w:rsidP="00C81FCD">
            <w:pPr>
              <w:rPr>
                <w:i w:val="0"/>
                <w:sz w:val="24"/>
                <w:szCs w:val="24"/>
              </w:rPr>
            </w:pPr>
            <w:r w:rsidRPr="006E7C99">
              <w:rPr>
                <w:i w:val="0"/>
                <w:sz w:val="24"/>
                <w:szCs w:val="24"/>
              </w:rPr>
              <w:t>На примере предприятия выявить конкурентов по признакам.</w:t>
            </w:r>
            <w:r w:rsidR="006F5F58" w:rsidRPr="006E7C99">
              <w:rPr>
                <w:i w:val="0"/>
                <w:sz w:val="24"/>
                <w:szCs w:val="24"/>
              </w:rPr>
              <w:t xml:space="preserve"> Проанализировать конкурентов с вашей фирмой и дать обоснование.</w:t>
            </w:r>
          </w:p>
          <w:p w:rsidR="006F5F58" w:rsidRPr="006E7C99" w:rsidRDefault="006F5F58" w:rsidP="00C81FCD">
            <w:pPr>
              <w:rPr>
                <w:i w:val="0"/>
                <w:sz w:val="24"/>
                <w:szCs w:val="24"/>
              </w:rPr>
            </w:pPr>
            <w:r w:rsidRPr="006E7C99">
              <w:rPr>
                <w:i w:val="0"/>
                <w:sz w:val="24"/>
                <w:szCs w:val="24"/>
              </w:rPr>
              <w:t>Определить на основе ситуационной задачи типы характеров и подобрать типы управления для таких людей.</w:t>
            </w:r>
          </w:p>
          <w:p w:rsidR="006F5F58" w:rsidRPr="006E7C99" w:rsidRDefault="006F5F58" w:rsidP="00C81FCD">
            <w:pPr>
              <w:rPr>
                <w:i w:val="0"/>
                <w:sz w:val="24"/>
                <w:szCs w:val="24"/>
              </w:rPr>
            </w:pPr>
            <w:r w:rsidRPr="006E7C99">
              <w:rPr>
                <w:i w:val="0"/>
                <w:sz w:val="24"/>
                <w:szCs w:val="24"/>
              </w:rPr>
              <w:t>Соотнести типы трудных людей, заполнить схему.</w:t>
            </w:r>
          </w:p>
          <w:p w:rsidR="006F5F58" w:rsidRPr="006E7C99" w:rsidRDefault="006F5F58" w:rsidP="00C81FCD">
            <w:pPr>
              <w:rPr>
                <w:i w:val="0"/>
                <w:sz w:val="24"/>
                <w:szCs w:val="24"/>
              </w:rPr>
            </w:pPr>
            <w:r w:rsidRPr="006E7C99">
              <w:rPr>
                <w:i w:val="0"/>
                <w:sz w:val="24"/>
                <w:szCs w:val="24"/>
              </w:rPr>
              <w:t>Соотнести типы конфликтов по группам и заполнить таблицу. Выявить на основе ситуационной задачи типы конфликтов.</w:t>
            </w:r>
          </w:p>
          <w:p w:rsidR="00AB571E" w:rsidRPr="006E7C99" w:rsidRDefault="00AB571E" w:rsidP="00C81FCD">
            <w:pPr>
              <w:rPr>
                <w:i w:val="0"/>
                <w:sz w:val="24"/>
                <w:szCs w:val="24"/>
              </w:rPr>
            </w:pPr>
            <w:r w:rsidRPr="006E7C99">
              <w:rPr>
                <w:i w:val="0"/>
                <w:sz w:val="24"/>
                <w:szCs w:val="24"/>
              </w:rPr>
              <w:t xml:space="preserve">Произвести </w:t>
            </w:r>
            <w:proofErr w:type="spellStart"/>
            <w:r w:rsidRPr="006E7C99">
              <w:rPr>
                <w:i w:val="0"/>
                <w:sz w:val="24"/>
                <w:szCs w:val="24"/>
              </w:rPr>
              <w:t>трансактный</w:t>
            </w:r>
            <w:proofErr w:type="spellEnd"/>
            <w:r w:rsidRPr="006E7C99">
              <w:rPr>
                <w:i w:val="0"/>
                <w:sz w:val="24"/>
                <w:szCs w:val="24"/>
              </w:rPr>
              <w:t xml:space="preserve"> анализ конфликтов.</w:t>
            </w:r>
            <w:r w:rsidR="006F5F58" w:rsidRPr="006E7C99">
              <w:rPr>
                <w:i w:val="0"/>
                <w:sz w:val="24"/>
                <w:szCs w:val="24"/>
              </w:rPr>
              <w:t xml:space="preserve"> Обосновать выбор.</w:t>
            </w:r>
          </w:p>
          <w:p w:rsidR="00AB571E" w:rsidRPr="006E7C99" w:rsidRDefault="00AB571E" w:rsidP="00C81FCD">
            <w:pPr>
              <w:rPr>
                <w:i w:val="0"/>
                <w:sz w:val="24"/>
                <w:szCs w:val="24"/>
              </w:rPr>
            </w:pPr>
            <w:r w:rsidRPr="006E7C99">
              <w:rPr>
                <w:i w:val="0"/>
                <w:sz w:val="24"/>
                <w:szCs w:val="24"/>
              </w:rPr>
              <w:t>Изучить виды организационных структур предприятия и соотнести по описаниям. По данным должностей составить организационную структуру.</w:t>
            </w:r>
          </w:p>
          <w:p w:rsidR="00CA1032" w:rsidRPr="006E7C99" w:rsidRDefault="00AB571E" w:rsidP="00AB571E">
            <w:pPr>
              <w:rPr>
                <w:i w:val="0"/>
                <w:sz w:val="24"/>
                <w:szCs w:val="24"/>
              </w:rPr>
            </w:pPr>
            <w:r w:rsidRPr="006E7C99">
              <w:rPr>
                <w:i w:val="0"/>
                <w:sz w:val="24"/>
                <w:szCs w:val="24"/>
              </w:rPr>
              <w:t>Занесение в таблицу по порядку этапы подбора персонала. Изучить проблемную ситуацию и решить проблему по управлению персоналом.</w:t>
            </w:r>
          </w:p>
          <w:p w:rsidR="006F5F58" w:rsidRPr="006E7C99" w:rsidRDefault="006F5F58" w:rsidP="00AB571E">
            <w:pPr>
              <w:rPr>
                <w:i w:val="0"/>
                <w:sz w:val="24"/>
                <w:szCs w:val="24"/>
              </w:rPr>
            </w:pPr>
            <w:r w:rsidRPr="006E7C99">
              <w:rPr>
                <w:i w:val="0"/>
                <w:sz w:val="24"/>
                <w:szCs w:val="24"/>
              </w:rPr>
              <w:t>Составить резюме. Составить краткое описание фирмы по заданным параметрам.</w:t>
            </w:r>
          </w:p>
          <w:p w:rsidR="006F5F58" w:rsidRPr="006E7C99" w:rsidRDefault="007A6A58" w:rsidP="00AB571E">
            <w:pPr>
              <w:rPr>
                <w:i w:val="0"/>
                <w:sz w:val="24"/>
                <w:szCs w:val="24"/>
              </w:rPr>
            </w:pPr>
            <w:r w:rsidRPr="006E7C99">
              <w:rPr>
                <w:i w:val="0"/>
                <w:sz w:val="24"/>
                <w:szCs w:val="24"/>
              </w:rPr>
              <w:t>Соотнести типы вопросов задаваемых на собеседовании. Составить план собеседования.</w:t>
            </w:r>
          </w:p>
          <w:p w:rsidR="007A6A58" w:rsidRPr="006E7C99" w:rsidRDefault="007A6A58" w:rsidP="00AB571E">
            <w:pPr>
              <w:rPr>
                <w:i w:val="0"/>
                <w:sz w:val="24"/>
                <w:szCs w:val="24"/>
              </w:rPr>
            </w:pPr>
            <w:r w:rsidRPr="006E7C99">
              <w:rPr>
                <w:i w:val="0"/>
                <w:sz w:val="24"/>
                <w:szCs w:val="24"/>
              </w:rPr>
              <w:t xml:space="preserve">Составить список кандидатов. Составить список вопросов. </w:t>
            </w:r>
          </w:p>
          <w:p w:rsidR="006F5F58" w:rsidRPr="00083AEC" w:rsidRDefault="007A6A58" w:rsidP="007A6A58">
            <w:pPr>
              <w:rPr>
                <w:sz w:val="22"/>
                <w:szCs w:val="22"/>
              </w:rPr>
            </w:pPr>
            <w:r w:rsidRPr="006E7C99">
              <w:rPr>
                <w:i w:val="0"/>
                <w:sz w:val="24"/>
                <w:szCs w:val="24"/>
              </w:rPr>
              <w:t>Провести собеседование и принять решение о кандидатах. Известить кандидатов о решении.</w:t>
            </w:r>
          </w:p>
        </w:tc>
        <w:tc>
          <w:tcPr>
            <w:tcW w:w="493" w:type="pct"/>
          </w:tcPr>
          <w:p w:rsidR="00CA1032" w:rsidRPr="006E7C99" w:rsidRDefault="006F5F58" w:rsidP="00900AA9">
            <w:pPr>
              <w:jc w:val="center"/>
              <w:rPr>
                <w:i w:val="0"/>
                <w:sz w:val="22"/>
                <w:szCs w:val="22"/>
              </w:rPr>
            </w:pPr>
            <w:r w:rsidRPr="006E7C99">
              <w:rPr>
                <w:i w:val="0"/>
                <w:sz w:val="22"/>
                <w:szCs w:val="22"/>
              </w:rPr>
              <w:t>36</w:t>
            </w:r>
          </w:p>
        </w:tc>
        <w:tc>
          <w:tcPr>
            <w:cnfStyle w:val="000100000000"/>
            <w:tcW w:w="363" w:type="pct"/>
            <w:vMerge/>
            <w:shd w:val="clear" w:color="auto" w:fill="BFBFBF" w:themeFill="background1" w:themeFillShade="BF"/>
          </w:tcPr>
          <w:p w:rsidR="00CA1032" w:rsidRPr="00083AEC" w:rsidRDefault="00CA1032" w:rsidP="00900AA9">
            <w:pPr>
              <w:jc w:val="center"/>
              <w:rPr>
                <w:sz w:val="22"/>
                <w:szCs w:val="22"/>
              </w:rPr>
            </w:pPr>
          </w:p>
        </w:tc>
      </w:tr>
    </w:tbl>
    <w:p w:rsidR="008A6DDF" w:rsidRPr="003B5717" w:rsidRDefault="008A6DDF" w:rsidP="00900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900AA9" w:rsidRPr="00900AA9" w:rsidRDefault="00900AA9" w:rsidP="00900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900AA9" w:rsidRPr="00900AA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900AA9" w:rsidRPr="00900AA9" w:rsidRDefault="00900AA9" w:rsidP="00900AA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00AA9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4. условия реализации программы ПРОФЕССИОНАЛЬНОГО МОДУЛЯ</w:t>
      </w:r>
    </w:p>
    <w:p w:rsidR="00900AA9" w:rsidRPr="00900AA9" w:rsidRDefault="00900AA9" w:rsidP="00900A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0AA9" w:rsidRPr="00900AA9" w:rsidRDefault="00900AA9" w:rsidP="00B06A8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0A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4.1. </w:t>
      </w:r>
      <w:r w:rsidRPr="00900A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 к минимальному материально-техническому обеспечению</w:t>
      </w:r>
    </w:p>
    <w:p w:rsidR="00A57089" w:rsidRPr="008E25A5" w:rsidRDefault="00900AA9" w:rsidP="00B06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5A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программы модуля предполагает налич</w:t>
      </w:r>
      <w:r w:rsidR="00A57089" w:rsidRPr="008E25A5">
        <w:rPr>
          <w:rFonts w:ascii="Times New Roman" w:eastAsia="Times New Roman" w:hAnsi="Times New Roman" w:cs="Times New Roman"/>
          <w:sz w:val="24"/>
          <w:szCs w:val="24"/>
          <w:lang w:eastAsia="ru-RU"/>
        </w:rPr>
        <w:t>ие учебн</w:t>
      </w:r>
      <w:r w:rsidR="006E7C99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A57089" w:rsidRPr="008E2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кабинет</w:t>
      </w:r>
      <w:r w:rsidR="006E7C9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A57089" w:rsidRPr="008E25A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52B9E" w:rsidRPr="008E25A5" w:rsidRDefault="00F52B9E" w:rsidP="00F52B9E">
      <w:pPr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рабочие места по количеству </w:t>
      </w:r>
      <w:proofErr w:type="gramStart"/>
      <w:r w:rsidRPr="008E25A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8E25A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52B9E" w:rsidRPr="008E25A5" w:rsidRDefault="00F52B9E" w:rsidP="00F52B9E">
      <w:pPr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5A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рабочее место преподавателя;</w:t>
      </w:r>
    </w:p>
    <w:p w:rsidR="00A57089" w:rsidRPr="008E25A5" w:rsidRDefault="00F52B9E" w:rsidP="00F52B9E">
      <w:pPr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5A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учебно-методической документации по экономики организации.</w:t>
      </w:r>
    </w:p>
    <w:p w:rsidR="00F52B9E" w:rsidRPr="008E25A5" w:rsidRDefault="00F52B9E" w:rsidP="00F52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A80" w:rsidRPr="008E25A5" w:rsidRDefault="004E13D1" w:rsidP="00F52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 w:rsidRPr="008E25A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Оборудование учебного кабинета, </w:t>
      </w:r>
      <w:r w:rsidRPr="006E7C99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t xml:space="preserve">лабораторий </w:t>
      </w:r>
      <w:r w:rsidRPr="008E25A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и рабочих мест</w:t>
      </w:r>
      <w:r w:rsidRPr="008E25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 w:rsidR="006E7C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52B9E" w:rsidRPr="00AB571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предусмотрено.</w:t>
      </w:r>
    </w:p>
    <w:p w:rsidR="00F52B9E" w:rsidRPr="008E25A5" w:rsidRDefault="00F52B9E" w:rsidP="00B06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00AA9" w:rsidRPr="008E25A5" w:rsidRDefault="00900AA9" w:rsidP="00B06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5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Технические средства обучения: </w:t>
      </w:r>
    </w:p>
    <w:p w:rsidR="00FB4B21" w:rsidRPr="008E25A5" w:rsidRDefault="00AF34E9" w:rsidP="006E7C99">
      <w:pPr>
        <w:pStyle w:val="af2"/>
        <w:spacing w:after="0"/>
        <w:ind w:left="0" w:firstLine="284"/>
        <w:rPr>
          <w:rFonts w:ascii="Times New Roman" w:hAnsi="Times New Roman"/>
          <w:sz w:val="24"/>
          <w:szCs w:val="24"/>
        </w:rPr>
      </w:pPr>
      <w:r w:rsidRPr="008E25A5">
        <w:rPr>
          <w:rFonts w:ascii="Times New Roman" w:hAnsi="Times New Roman"/>
          <w:sz w:val="24"/>
          <w:szCs w:val="24"/>
        </w:rPr>
        <w:t xml:space="preserve">    - </w:t>
      </w:r>
      <w:r w:rsidR="00900AA9" w:rsidRPr="008E25A5">
        <w:rPr>
          <w:rFonts w:ascii="Times New Roman" w:hAnsi="Times New Roman"/>
          <w:sz w:val="24"/>
          <w:szCs w:val="24"/>
        </w:rPr>
        <w:t>экран</w:t>
      </w:r>
      <w:r w:rsidR="00FB4B21" w:rsidRPr="008E25A5">
        <w:rPr>
          <w:rFonts w:ascii="Times New Roman" w:hAnsi="Times New Roman"/>
          <w:sz w:val="24"/>
          <w:szCs w:val="24"/>
        </w:rPr>
        <w:t>;</w:t>
      </w:r>
    </w:p>
    <w:p w:rsidR="00FB4B21" w:rsidRPr="008E25A5" w:rsidRDefault="00AF34E9" w:rsidP="006E7C99">
      <w:pPr>
        <w:pStyle w:val="af2"/>
        <w:spacing w:after="0"/>
        <w:ind w:left="0" w:firstLine="284"/>
        <w:rPr>
          <w:rFonts w:ascii="Times New Roman" w:hAnsi="Times New Roman"/>
          <w:sz w:val="24"/>
          <w:szCs w:val="24"/>
        </w:rPr>
      </w:pPr>
      <w:r w:rsidRPr="008E25A5">
        <w:rPr>
          <w:rFonts w:ascii="Times New Roman" w:hAnsi="Times New Roman"/>
          <w:sz w:val="24"/>
          <w:szCs w:val="24"/>
        </w:rPr>
        <w:t xml:space="preserve">    - </w:t>
      </w:r>
      <w:proofErr w:type="spellStart"/>
      <w:r w:rsidR="00FB4B21" w:rsidRPr="008E25A5">
        <w:rPr>
          <w:rFonts w:ascii="Times New Roman" w:hAnsi="Times New Roman"/>
          <w:sz w:val="24"/>
          <w:szCs w:val="24"/>
        </w:rPr>
        <w:t>мультимедийный</w:t>
      </w:r>
      <w:proofErr w:type="spellEnd"/>
      <w:r w:rsidR="00FB4B21" w:rsidRPr="008E25A5">
        <w:rPr>
          <w:rFonts w:ascii="Times New Roman" w:hAnsi="Times New Roman"/>
          <w:sz w:val="24"/>
          <w:szCs w:val="24"/>
        </w:rPr>
        <w:t xml:space="preserve"> проектор;</w:t>
      </w:r>
    </w:p>
    <w:p w:rsidR="00FB4B21" w:rsidRPr="008E25A5" w:rsidRDefault="006E7C99" w:rsidP="006E7C9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AF34E9" w:rsidRPr="008E25A5">
        <w:rPr>
          <w:rFonts w:ascii="Times New Roman" w:hAnsi="Times New Roman"/>
          <w:sz w:val="24"/>
          <w:szCs w:val="24"/>
        </w:rPr>
        <w:t xml:space="preserve"> - </w:t>
      </w:r>
      <w:r w:rsidR="00FB4B21" w:rsidRPr="008E25A5">
        <w:rPr>
          <w:rFonts w:ascii="Times New Roman" w:hAnsi="Times New Roman"/>
          <w:sz w:val="24"/>
          <w:szCs w:val="24"/>
        </w:rPr>
        <w:t>компьютер;</w:t>
      </w:r>
    </w:p>
    <w:p w:rsidR="00900AA9" w:rsidRPr="008E25A5" w:rsidRDefault="006E7C99" w:rsidP="006E7C9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AF34E9" w:rsidRPr="008E25A5">
        <w:rPr>
          <w:rFonts w:ascii="Times New Roman" w:hAnsi="Times New Roman"/>
          <w:sz w:val="24"/>
          <w:szCs w:val="24"/>
        </w:rPr>
        <w:t xml:space="preserve">- </w:t>
      </w:r>
      <w:r w:rsidR="00FB4B21" w:rsidRPr="008E25A5">
        <w:rPr>
          <w:rFonts w:ascii="Times New Roman" w:hAnsi="Times New Roman"/>
          <w:sz w:val="24"/>
          <w:szCs w:val="24"/>
        </w:rPr>
        <w:t>обес</w:t>
      </w:r>
      <w:r w:rsidR="00D902C7" w:rsidRPr="008E25A5">
        <w:rPr>
          <w:rFonts w:ascii="Times New Roman" w:hAnsi="Times New Roman"/>
          <w:sz w:val="24"/>
          <w:szCs w:val="24"/>
        </w:rPr>
        <w:t>печение доступом к сети Интернет.</w:t>
      </w:r>
    </w:p>
    <w:p w:rsidR="00900AA9" w:rsidRPr="00900AA9" w:rsidRDefault="00900AA9" w:rsidP="00900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B050"/>
          <w:sz w:val="24"/>
          <w:szCs w:val="24"/>
          <w:lang w:eastAsia="ru-RU"/>
        </w:rPr>
      </w:pPr>
    </w:p>
    <w:p w:rsidR="00900AA9" w:rsidRPr="00900AA9" w:rsidRDefault="00900AA9" w:rsidP="008C0B5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0A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4.2. Информационное обеспечение обучения</w:t>
      </w:r>
      <w:r w:rsidR="00054B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7D7040" w:rsidRDefault="00900AA9" w:rsidP="008C0B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00A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7D7040" w:rsidRDefault="007D7040" w:rsidP="008C0B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E7C99" w:rsidRPr="006E7C99" w:rsidRDefault="00D902C7" w:rsidP="006E7C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E7C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Основная литература </w:t>
      </w:r>
    </w:p>
    <w:p w:rsidR="00874668" w:rsidRPr="000F2B6A" w:rsidRDefault="00D902C7" w:rsidP="006E7C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0F2B6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д</w:t>
      </w:r>
      <w:r w:rsidR="00900AA9" w:rsidRPr="000F2B6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ля преподавателей</w:t>
      </w:r>
      <w:r w:rsidRPr="000F2B6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:</w:t>
      </w:r>
    </w:p>
    <w:p w:rsidR="007D7040" w:rsidRPr="000F2B6A" w:rsidRDefault="007D7040" w:rsidP="007D7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D50203" w:rsidRPr="000F2B6A" w:rsidRDefault="00B8565C" w:rsidP="000F2B6A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0F2B6A">
        <w:rPr>
          <w:rFonts w:ascii="Times New Roman" w:hAnsi="Times New Roman"/>
          <w:sz w:val="24"/>
          <w:szCs w:val="24"/>
        </w:rPr>
        <w:t xml:space="preserve">1.Андрейчиков, А.В. Системный анализ и синтез стратегических решений в </w:t>
      </w:r>
      <w:proofErr w:type="spellStart"/>
      <w:r w:rsidRPr="000F2B6A">
        <w:rPr>
          <w:rFonts w:ascii="Times New Roman" w:hAnsi="Times New Roman"/>
          <w:sz w:val="24"/>
          <w:szCs w:val="24"/>
        </w:rPr>
        <w:t>инноватике</w:t>
      </w:r>
      <w:proofErr w:type="spellEnd"/>
      <w:r w:rsidRPr="000F2B6A">
        <w:rPr>
          <w:rFonts w:ascii="Times New Roman" w:hAnsi="Times New Roman"/>
          <w:sz w:val="24"/>
          <w:szCs w:val="24"/>
        </w:rPr>
        <w:t xml:space="preserve">: Основы стратегического инновационного менеджмента и маркетинга / А.В. Андрейчиков, О.Н. </w:t>
      </w:r>
      <w:proofErr w:type="spellStart"/>
      <w:r w:rsidRPr="000F2B6A">
        <w:rPr>
          <w:rFonts w:ascii="Times New Roman" w:hAnsi="Times New Roman"/>
          <w:sz w:val="24"/>
          <w:szCs w:val="24"/>
        </w:rPr>
        <w:t>Андрейчикова</w:t>
      </w:r>
      <w:proofErr w:type="spellEnd"/>
      <w:r w:rsidRPr="000F2B6A">
        <w:rPr>
          <w:rFonts w:ascii="Times New Roman" w:hAnsi="Times New Roman"/>
          <w:sz w:val="24"/>
          <w:szCs w:val="24"/>
        </w:rPr>
        <w:t xml:space="preserve">. - М.: КД </w:t>
      </w:r>
      <w:proofErr w:type="spellStart"/>
      <w:r w:rsidRPr="000F2B6A">
        <w:rPr>
          <w:rFonts w:ascii="Times New Roman" w:hAnsi="Times New Roman"/>
          <w:sz w:val="24"/>
          <w:szCs w:val="24"/>
        </w:rPr>
        <w:t>Либроком</w:t>
      </w:r>
      <w:proofErr w:type="spellEnd"/>
      <w:r w:rsidRPr="000F2B6A">
        <w:rPr>
          <w:rFonts w:ascii="Times New Roman" w:hAnsi="Times New Roman"/>
          <w:sz w:val="24"/>
          <w:szCs w:val="24"/>
        </w:rPr>
        <w:t>, 2018.</w:t>
      </w:r>
      <w:r w:rsidR="00D50203" w:rsidRPr="000F2B6A">
        <w:rPr>
          <w:rFonts w:ascii="Times New Roman" w:hAnsi="Times New Roman"/>
          <w:sz w:val="24"/>
          <w:szCs w:val="24"/>
        </w:rPr>
        <w:t>Волгин, Н.А. Стимулирование производственного труда [Текст]: учебное посо</w:t>
      </w:r>
      <w:r w:rsidR="009D419E" w:rsidRPr="000F2B6A">
        <w:rPr>
          <w:rFonts w:ascii="Times New Roman" w:hAnsi="Times New Roman"/>
          <w:sz w:val="24"/>
          <w:szCs w:val="24"/>
        </w:rPr>
        <w:t>бие / Н.А. Волгин.- Брянск, 201</w:t>
      </w:r>
      <w:r w:rsidR="00442420" w:rsidRPr="000F2B6A">
        <w:rPr>
          <w:rFonts w:ascii="Times New Roman" w:hAnsi="Times New Roman"/>
          <w:sz w:val="24"/>
          <w:szCs w:val="24"/>
        </w:rPr>
        <w:t>7</w:t>
      </w:r>
      <w:r w:rsidR="00D50203" w:rsidRPr="000F2B6A">
        <w:rPr>
          <w:rFonts w:ascii="Times New Roman" w:hAnsi="Times New Roman"/>
          <w:sz w:val="24"/>
          <w:szCs w:val="24"/>
        </w:rPr>
        <w:t>. </w:t>
      </w:r>
    </w:p>
    <w:p w:rsidR="00B8565C" w:rsidRPr="000F2B6A" w:rsidRDefault="00B8565C" w:rsidP="000F2B6A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0F2B6A">
        <w:rPr>
          <w:rFonts w:ascii="Times New Roman" w:hAnsi="Times New Roman"/>
          <w:sz w:val="24"/>
          <w:szCs w:val="24"/>
        </w:rPr>
        <w:t>2.Балашов, А., П. Основы менеджмента: Учебное пособие / А. П. Балашов. - М.: Вузовский учебник, 2019.</w:t>
      </w:r>
    </w:p>
    <w:p w:rsidR="00EE3F25" w:rsidRPr="000F2B6A" w:rsidRDefault="00B8565C" w:rsidP="000F2B6A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0F2B6A">
        <w:rPr>
          <w:rFonts w:ascii="Times New Roman" w:hAnsi="Times New Roman"/>
          <w:sz w:val="24"/>
          <w:szCs w:val="24"/>
        </w:rPr>
        <w:t>3.</w:t>
      </w:r>
      <w:r w:rsidR="00EE3F25" w:rsidRPr="000F2B6A">
        <w:rPr>
          <w:rFonts w:ascii="Times New Roman" w:hAnsi="Times New Roman"/>
          <w:sz w:val="24"/>
          <w:szCs w:val="24"/>
        </w:rPr>
        <w:t>Дейнеки А.В. Управление персоналом: Учебник / А.В. Дейнеки. – М.</w:t>
      </w:r>
      <w:proofErr w:type="gramStart"/>
      <w:r w:rsidR="00EE3F25" w:rsidRPr="000F2B6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EE3F25" w:rsidRPr="000F2B6A">
        <w:rPr>
          <w:rFonts w:ascii="Times New Roman" w:hAnsi="Times New Roman"/>
          <w:sz w:val="24"/>
          <w:szCs w:val="24"/>
        </w:rPr>
        <w:t xml:space="preserve"> Дашков и К, 2018.</w:t>
      </w:r>
    </w:p>
    <w:p w:rsidR="00D50203" w:rsidRPr="000F2B6A" w:rsidRDefault="00B8565C" w:rsidP="000F2B6A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0F2B6A">
        <w:rPr>
          <w:rFonts w:ascii="Times New Roman" w:hAnsi="Times New Roman"/>
          <w:sz w:val="24"/>
          <w:szCs w:val="24"/>
        </w:rPr>
        <w:t>4.</w:t>
      </w:r>
      <w:r w:rsidR="00D50203" w:rsidRPr="000F2B6A">
        <w:rPr>
          <w:rFonts w:ascii="Times New Roman" w:hAnsi="Times New Roman"/>
          <w:sz w:val="24"/>
          <w:szCs w:val="24"/>
        </w:rPr>
        <w:t xml:space="preserve">Десслер, Гари. Управление персоналом [Текст]: учебное пособие / под ред. Р.И. </w:t>
      </w:r>
      <w:proofErr w:type="spellStart"/>
      <w:r w:rsidR="00D50203" w:rsidRPr="000F2B6A">
        <w:rPr>
          <w:rFonts w:ascii="Times New Roman" w:hAnsi="Times New Roman"/>
          <w:sz w:val="24"/>
          <w:szCs w:val="24"/>
        </w:rPr>
        <w:t>Шленова</w:t>
      </w:r>
      <w:proofErr w:type="spellEnd"/>
      <w:r w:rsidR="00D50203" w:rsidRPr="000F2B6A">
        <w:rPr>
          <w:rFonts w:ascii="Times New Roman" w:hAnsi="Times New Roman"/>
          <w:sz w:val="24"/>
          <w:szCs w:val="24"/>
        </w:rPr>
        <w:t>. - М.: Изда</w:t>
      </w:r>
      <w:r w:rsidR="009D419E" w:rsidRPr="000F2B6A">
        <w:rPr>
          <w:rFonts w:ascii="Times New Roman" w:hAnsi="Times New Roman"/>
          <w:sz w:val="24"/>
          <w:szCs w:val="24"/>
        </w:rPr>
        <w:t>тельство «БИНОМ», 2017.</w:t>
      </w:r>
    </w:p>
    <w:p w:rsidR="00B8565C" w:rsidRPr="000F2B6A" w:rsidRDefault="00B8565C" w:rsidP="000F2B6A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0F2B6A">
        <w:rPr>
          <w:rFonts w:ascii="Times New Roman" w:hAnsi="Times New Roman"/>
          <w:sz w:val="24"/>
          <w:szCs w:val="24"/>
        </w:rPr>
        <w:t>5.Веснин, В.Р. Основы менеджмента: Учебник / В.Р. Веснин. - М.: Проспект, 201</w:t>
      </w:r>
      <w:r w:rsidR="000F2B6A">
        <w:rPr>
          <w:rFonts w:ascii="Times New Roman" w:hAnsi="Times New Roman"/>
          <w:sz w:val="24"/>
          <w:szCs w:val="24"/>
        </w:rPr>
        <w:t>7</w:t>
      </w:r>
      <w:r w:rsidRPr="000F2B6A">
        <w:rPr>
          <w:rFonts w:ascii="Times New Roman" w:hAnsi="Times New Roman"/>
          <w:sz w:val="24"/>
          <w:szCs w:val="24"/>
        </w:rPr>
        <w:t>.</w:t>
      </w:r>
    </w:p>
    <w:p w:rsidR="00B8565C" w:rsidRPr="000F2B6A" w:rsidRDefault="00B8565C" w:rsidP="000F2B6A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0F2B6A">
        <w:rPr>
          <w:rFonts w:ascii="Times New Roman" w:hAnsi="Times New Roman"/>
          <w:sz w:val="24"/>
          <w:szCs w:val="24"/>
        </w:rPr>
        <w:t xml:space="preserve">6.Егоршин, А.П. Основы менеджмента: Учебник / А.П. Егоршин. - М.: </w:t>
      </w:r>
      <w:proofErr w:type="spellStart"/>
      <w:r w:rsidRPr="000F2B6A">
        <w:rPr>
          <w:rFonts w:ascii="Times New Roman" w:hAnsi="Times New Roman"/>
          <w:sz w:val="24"/>
          <w:szCs w:val="24"/>
        </w:rPr>
        <w:t>Инфра-М</w:t>
      </w:r>
      <w:proofErr w:type="spellEnd"/>
      <w:r w:rsidRPr="000F2B6A">
        <w:rPr>
          <w:rFonts w:ascii="Times New Roman" w:hAnsi="Times New Roman"/>
          <w:sz w:val="24"/>
          <w:szCs w:val="24"/>
        </w:rPr>
        <w:t>, 2018.</w:t>
      </w:r>
    </w:p>
    <w:p w:rsidR="00B8565C" w:rsidRPr="000F2B6A" w:rsidRDefault="00B8565C" w:rsidP="000F2B6A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0F2B6A">
        <w:rPr>
          <w:rFonts w:ascii="Times New Roman" w:hAnsi="Times New Roman"/>
          <w:sz w:val="24"/>
          <w:szCs w:val="24"/>
        </w:rPr>
        <w:t>7.Королев, В.И. Основы менеджмента: Учебное пособие / В.И. Королев. - М.: Магистр, 2017.</w:t>
      </w:r>
    </w:p>
    <w:p w:rsidR="00B8565C" w:rsidRPr="000F2B6A" w:rsidRDefault="00B8565C" w:rsidP="000F2B6A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0F2B6A">
        <w:rPr>
          <w:rFonts w:ascii="Times New Roman" w:hAnsi="Times New Roman"/>
          <w:sz w:val="24"/>
          <w:szCs w:val="24"/>
        </w:rPr>
        <w:t xml:space="preserve">8.Коссов, В.В. Основы инновационного менеджмента / В.В. </w:t>
      </w:r>
      <w:proofErr w:type="spellStart"/>
      <w:r w:rsidRPr="000F2B6A">
        <w:rPr>
          <w:rFonts w:ascii="Times New Roman" w:hAnsi="Times New Roman"/>
          <w:sz w:val="24"/>
          <w:szCs w:val="24"/>
        </w:rPr>
        <w:t>Коссов</w:t>
      </w:r>
      <w:proofErr w:type="spellEnd"/>
      <w:r w:rsidRPr="000F2B6A">
        <w:rPr>
          <w:rFonts w:ascii="Times New Roman" w:hAnsi="Times New Roman"/>
          <w:sz w:val="24"/>
          <w:szCs w:val="24"/>
        </w:rPr>
        <w:t>. - М.: Магистр, 2016.</w:t>
      </w:r>
    </w:p>
    <w:p w:rsidR="00B8565C" w:rsidRPr="000F2B6A" w:rsidRDefault="00B8565C" w:rsidP="000F2B6A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0F2B6A">
        <w:rPr>
          <w:rFonts w:ascii="Times New Roman" w:hAnsi="Times New Roman"/>
          <w:sz w:val="24"/>
          <w:szCs w:val="24"/>
        </w:rPr>
        <w:t xml:space="preserve">9.Назимко, В.К. Основы менеджмента: Учебно-методическое пособие / В.К. </w:t>
      </w:r>
      <w:proofErr w:type="spellStart"/>
      <w:r w:rsidRPr="000F2B6A">
        <w:rPr>
          <w:rFonts w:ascii="Times New Roman" w:hAnsi="Times New Roman"/>
          <w:sz w:val="24"/>
          <w:szCs w:val="24"/>
        </w:rPr>
        <w:t>Назимко</w:t>
      </w:r>
      <w:proofErr w:type="spellEnd"/>
      <w:r w:rsidRPr="000F2B6A">
        <w:rPr>
          <w:rFonts w:ascii="Times New Roman" w:hAnsi="Times New Roman"/>
          <w:sz w:val="24"/>
          <w:szCs w:val="24"/>
        </w:rPr>
        <w:t xml:space="preserve">, Е.В. Кудинова. - </w:t>
      </w:r>
      <w:proofErr w:type="spellStart"/>
      <w:r w:rsidRPr="000F2B6A">
        <w:rPr>
          <w:rFonts w:ascii="Times New Roman" w:hAnsi="Times New Roman"/>
          <w:sz w:val="24"/>
          <w:szCs w:val="24"/>
        </w:rPr>
        <w:t>Рн</w:t>
      </w:r>
      <w:proofErr w:type="spellEnd"/>
      <w:proofErr w:type="gramStart"/>
      <w:r w:rsidRPr="000F2B6A">
        <w:rPr>
          <w:rFonts w:ascii="Times New Roman" w:hAnsi="Times New Roman"/>
          <w:sz w:val="24"/>
          <w:szCs w:val="24"/>
        </w:rPr>
        <w:t>/Д</w:t>
      </w:r>
      <w:proofErr w:type="gramEnd"/>
      <w:r w:rsidRPr="000F2B6A">
        <w:rPr>
          <w:rFonts w:ascii="Times New Roman" w:hAnsi="Times New Roman"/>
          <w:sz w:val="24"/>
          <w:szCs w:val="24"/>
        </w:rPr>
        <w:t>: Феникс, 2018.</w:t>
      </w:r>
    </w:p>
    <w:p w:rsidR="00B8565C" w:rsidRPr="000F2B6A" w:rsidRDefault="00B8565C" w:rsidP="000F2B6A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0F2B6A">
        <w:rPr>
          <w:rFonts w:ascii="Times New Roman" w:hAnsi="Times New Roman"/>
          <w:sz w:val="24"/>
          <w:szCs w:val="24"/>
        </w:rPr>
        <w:t>10.Сухов, В.Д. Основы менеджмента: Практикум: Учебное пособие / В.Д. Сухов. - М.: Академия, 2017.</w:t>
      </w:r>
    </w:p>
    <w:p w:rsidR="00B8565C" w:rsidRPr="000F2B6A" w:rsidRDefault="00B8565C" w:rsidP="000F2B6A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0F2B6A">
        <w:rPr>
          <w:rFonts w:ascii="Times New Roman" w:hAnsi="Times New Roman"/>
          <w:sz w:val="24"/>
          <w:szCs w:val="24"/>
        </w:rPr>
        <w:lastRenderedPageBreak/>
        <w:t xml:space="preserve">11.Хижняк, А.Н. Основы эффективного менеджмента: Учебное пособие / А.Н. Хижняк, И.Е. Светлов. - М.: </w:t>
      </w:r>
      <w:proofErr w:type="spellStart"/>
      <w:r w:rsidRPr="000F2B6A">
        <w:rPr>
          <w:rFonts w:ascii="Times New Roman" w:hAnsi="Times New Roman"/>
          <w:sz w:val="24"/>
          <w:szCs w:val="24"/>
        </w:rPr>
        <w:t>Инфра-М</w:t>
      </w:r>
      <w:proofErr w:type="spellEnd"/>
      <w:r w:rsidRPr="000F2B6A">
        <w:rPr>
          <w:rFonts w:ascii="Times New Roman" w:hAnsi="Times New Roman"/>
          <w:sz w:val="24"/>
          <w:szCs w:val="24"/>
        </w:rPr>
        <w:t>, 2019.</w:t>
      </w:r>
    </w:p>
    <w:p w:rsidR="00E2582F" w:rsidRPr="000F2B6A" w:rsidRDefault="00E2582F" w:rsidP="008C0B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00AA9" w:rsidRPr="000F2B6A" w:rsidRDefault="00900AA9" w:rsidP="006E7C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0F2B6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Для студентов</w:t>
      </w:r>
    </w:p>
    <w:p w:rsidR="00900AA9" w:rsidRPr="000F2B6A" w:rsidRDefault="00900AA9" w:rsidP="008C0B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3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50203" w:rsidRPr="000F2B6A" w:rsidRDefault="00D50203" w:rsidP="00D50203">
      <w:pPr>
        <w:pStyle w:val="af2"/>
        <w:numPr>
          <w:ilvl w:val="0"/>
          <w:numId w:val="35"/>
        </w:numPr>
        <w:ind w:left="709"/>
        <w:jc w:val="both"/>
        <w:rPr>
          <w:rFonts w:ascii="Times New Roman" w:hAnsi="Times New Roman"/>
          <w:sz w:val="24"/>
          <w:szCs w:val="24"/>
        </w:rPr>
      </w:pPr>
      <w:r w:rsidRPr="000F2B6A">
        <w:rPr>
          <w:rFonts w:ascii="Times New Roman" w:hAnsi="Times New Roman"/>
          <w:sz w:val="24"/>
          <w:szCs w:val="24"/>
        </w:rPr>
        <w:t>Волгин, Н.А. Стимулирование производственного труда [Текст]: учебное пособие / Н.А. Волгин.- Брянск, 201</w:t>
      </w:r>
      <w:r w:rsidR="00442420" w:rsidRPr="000F2B6A">
        <w:rPr>
          <w:rFonts w:ascii="Times New Roman" w:hAnsi="Times New Roman"/>
          <w:sz w:val="24"/>
          <w:szCs w:val="24"/>
        </w:rPr>
        <w:t>7</w:t>
      </w:r>
      <w:r w:rsidRPr="000F2B6A">
        <w:rPr>
          <w:rFonts w:ascii="Times New Roman" w:hAnsi="Times New Roman"/>
          <w:sz w:val="24"/>
          <w:szCs w:val="24"/>
        </w:rPr>
        <w:t>. </w:t>
      </w:r>
    </w:p>
    <w:p w:rsidR="00D50203" w:rsidRPr="000F2B6A" w:rsidRDefault="00D50203" w:rsidP="00D50203">
      <w:pPr>
        <w:pStyle w:val="af2"/>
        <w:numPr>
          <w:ilvl w:val="0"/>
          <w:numId w:val="35"/>
        </w:numPr>
        <w:ind w:left="709"/>
        <w:jc w:val="both"/>
        <w:rPr>
          <w:rFonts w:ascii="Times New Roman" w:hAnsi="Times New Roman"/>
          <w:sz w:val="24"/>
          <w:szCs w:val="24"/>
        </w:rPr>
      </w:pPr>
      <w:r w:rsidRPr="000F2B6A">
        <w:rPr>
          <w:rFonts w:ascii="Times New Roman" w:hAnsi="Times New Roman"/>
          <w:sz w:val="24"/>
          <w:szCs w:val="24"/>
        </w:rPr>
        <w:t xml:space="preserve">Гаврилова, А.Н. Финансовый менеджмент: Учебное пособие / А.Н. Гаврилова, Е.Ф. Сысоева, А.И. Барабанов. - М.: </w:t>
      </w:r>
      <w:proofErr w:type="spellStart"/>
      <w:r w:rsidRPr="000F2B6A">
        <w:rPr>
          <w:rFonts w:ascii="Times New Roman" w:hAnsi="Times New Roman"/>
          <w:sz w:val="24"/>
          <w:szCs w:val="24"/>
        </w:rPr>
        <w:t>КноРус</w:t>
      </w:r>
      <w:proofErr w:type="spellEnd"/>
      <w:r w:rsidRPr="000F2B6A">
        <w:rPr>
          <w:rFonts w:ascii="Times New Roman" w:hAnsi="Times New Roman"/>
          <w:sz w:val="24"/>
          <w:szCs w:val="24"/>
        </w:rPr>
        <w:t>, 201</w:t>
      </w:r>
      <w:r w:rsidR="009D419E" w:rsidRPr="000F2B6A">
        <w:rPr>
          <w:rFonts w:ascii="Times New Roman" w:hAnsi="Times New Roman"/>
          <w:sz w:val="24"/>
          <w:szCs w:val="24"/>
        </w:rPr>
        <w:t xml:space="preserve">6. </w:t>
      </w:r>
    </w:p>
    <w:p w:rsidR="00D50203" w:rsidRPr="000F2B6A" w:rsidRDefault="00D50203" w:rsidP="00D50203">
      <w:pPr>
        <w:pStyle w:val="af2"/>
        <w:numPr>
          <w:ilvl w:val="0"/>
          <w:numId w:val="35"/>
        </w:numPr>
        <w:ind w:left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F2B6A">
        <w:rPr>
          <w:rFonts w:ascii="Times New Roman" w:hAnsi="Times New Roman"/>
          <w:sz w:val="24"/>
          <w:szCs w:val="24"/>
        </w:rPr>
        <w:t>Десслер</w:t>
      </w:r>
      <w:proofErr w:type="spellEnd"/>
      <w:r w:rsidRPr="000F2B6A">
        <w:rPr>
          <w:rFonts w:ascii="Times New Roman" w:hAnsi="Times New Roman"/>
          <w:sz w:val="24"/>
          <w:szCs w:val="24"/>
        </w:rPr>
        <w:t xml:space="preserve">, Гари. Управление персоналом [Текст]: учебное пособие / под ред. Р.И. </w:t>
      </w:r>
      <w:proofErr w:type="spellStart"/>
      <w:r w:rsidRPr="000F2B6A">
        <w:rPr>
          <w:rFonts w:ascii="Times New Roman" w:hAnsi="Times New Roman"/>
          <w:sz w:val="24"/>
          <w:szCs w:val="24"/>
        </w:rPr>
        <w:t>Шленова</w:t>
      </w:r>
      <w:proofErr w:type="spellEnd"/>
      <w:r w:rsidRPr="000F2B6A">
        <w:rPr>
          <w:rFonts w:ascii="Times New Roman" w:hAnsi="Times New Roman"/>
          <w:sz w:val="24"/>
          <w:szCs w:val="24"/>
        </w:rPr>
        <w:t>. - М.: Изда</w:t>
      </w:r>
      <w:r w:rsidR="009D419E" w:rsidRPr="000F2B6A">
        <w:rPr>
          <w:rFonts w:ascii="Times New Roman" w:hAnsi="Times New Roman"/>
          <w:sz w:val="24"/>
          <w:szCs w:val="24"/>
        </w:rPr>
        <w:t>тельство «БИНОМ», 2017.</w:t>
      </w:r>
    </w:p>
    <w:p w:rsidR="00D50203" w:rsidRPr="000F2B6A" w:rsidRDefault="00D50203" w:rsidP="00D50203">
      <w:pPr>
        <w:pStyle w:val="af2"/>
        <w:numPr>
          <w:ilvl w:val="0"/>
          <w:numId w:val="35"/>
        </w:numPr>
        <w:ind w:left="709"/>
        <w:jc w:val="both"/>
        <w:rPr>
          <w:rFonts w:ascii="Times New Roman" w:hAnsi="Times New Roman"/>
          <w:sz w:val="24"/>
          <w:szCs w:val="24"/>
        </w:rPr>
      </w:pPr>
      <w:r w:rsidRPr="000F2B6A">
        <w:rPr>
          <w:rFonts w:ascii="Times New Roman" w:hAnsi="Times New Roman"/>
          <w:sz w:val="24"/>
          <w:szCs w:val="24"/>
        </w:rPr>
        <w:t xml:space="preserve">Коротков, Э.М. Основы менеджмента: Учебное пособие / И.Ю. Солдатова, Э.М. Коротков; Под ред. И.Ю. Солдатова, М.А. Чернышева. - М.: Дашков </w:t>
      </w:r>
      <w:r w:rsidR="009D419E" w:rsidRPr="000F2B6A">
        <w:rPr>
          <w:rFonts w:ascii="Times New Roman" w:hAnsi="Times New Roman"/>
          <w:sz w:val="24"/>
          <w:szCs w:val="24"/>
        </w:rPr>
        <w:t xml:space="preserve">и К, </w:t>
      </w:r>
      <w:proofErr w:type="spellStart"/>
      <w:r w:rsidR="009D419E" w:rsidRPr="000F2B6A">
        <w:rPr>
          <w:rFonts w:ascii="Times New Roman" w:hAnsi="Times New Roman"/>
          <w:sz w:val="24"/>
          <w:szCs w:val="24"/>
        </w:rPr>
        <w:t>Академцентр</w:t>
      </w:r>
      <w:proofErr w:type="spellEnd"/>
      <w:r w:rsidR="009D419E" w:rsidRPr="000F2B6A">
        <w:rPr>
          <w:rFonts w:ascii="Times New Roman" w:hAnsi="Times New Roman"/>
          <w:sz w:val="24"/>
          <w:szCs w:val="24"/>
        </w:rPr>
        <w:t xml:space="preserve">, 2016. </w:t>
      </w:r>
    </w:p>
    <w:p w:rsidR="00D50203" w:rsidRPr="000F2B6A" w:rsidRDefault="00D50203" w:rsidP="00D50203">
      <w:pPr>
        <w:pStyle w:val="af2"/>
        <w:numPr>
          <w:ilvl w:val="0"/>
          <w:numId w:val="35"/>
        </w:numPr>
        <w:ind w:left="709"/>
        <w:jc w:val="both"/>
        <w:rPr>
          <w:rFonts w:ascii="Times New Roman" w:hAnsi="Times New Roman"/>
          <w:sz w:val="24"/>
          <w:szCs w:val="24"/>
        </w:rPr>
      </w:pPr>
      <w:r w:rsidRPr="000F2B6A">
        <w:rPr>
          <w:rFonts w:ascii="Times New Roman" w:hAnsi="Times New Roman"/>
          <w:sz w:val="24"/>
          <w:szCs w:val="24"/>
        </w:rPr>
        <w:t>Кузнецов, Б.Т. Инновационный менеджмент: Учебное пособие для студентов вузов / Б.Т. Кузнецов, А.Б. Кузнецов.</w:t>
      </w:r>
      <w:r w:rsidR="00442420" w:rsidRPr="000F2B6A">
        <w:rPr>
          <w:rFonts w:ascii="Times New Roman" w:hAnsi="Times New Roman"/>
          <w:sz w:val="24"/>
          <w:szCs w:val="24"/>
        </w:rPr>
        <w:t xml:space="preserve"> - М.: ЮНИТИ-ДАНА, 2016.</w:t>
      </w:r>
    </w:p>
    <w:p w:rsidR="00D50203" w:rsidRPr="000F2B6A" w:rsidRDefault="00D50203" w:rsidP="00D50203">
      <w:pPr>
        <w:pStyle w:val="af2"/>
        <w:numPr>
          <w:ilvl w:val="0"/>
          <w:numId w:val="35"/>
        </w:numPr>
        <w:ind w:left="709"/>
        <w:jc w:val="both"/>
        <w:rPr>
          <w:rFonts w:ascii="Times New Roman" w:hAnsi="Times New Roman"/>
          <w:sz w:val="24"/>
          <w:szCs w:val="24"/>
        </w:rPr>
      </w:pPr>
      <w:r w:rsidRPr="000F2B6A">
        <w:rPr>
          <w:rFonts w:ascii="Times New Roman" w:hAnsi="Times New Roman"/>
          <w:sz w:val="24"/>
          <w:szCs w:val="24"/>
        </w:rPr>
        <w:t>Н.Н., Никулина Финансовый менеджмент страховой организации: Учебное пособие / Никулина Н.Н., Березина С.В.. -</w:t>
      </w:r>
      <w:r w:rsidR="009D419E" w:rsidRPr="000F2B6A">
        <w:rPr>
          <w:rFonts w:ascii="Times New Roman" w:hAnsi="Times New Roman"/>
          <w:sz w:val="24"/>
          <w:szCs w:val="24"/>
        </w:rPr>
        <w:t xml:space="preserve"> М.: ЮНИТИ, 2015.</w:t>
      </w:r>
    </w:p>
    <w:p w:rsidR="00D50203" w:rsidRPr="000F2B6A" w:rsidRDefault="00D50203" w:rsidP="00D50203">
      <w:pPr>
        <w:pStyle w:val="af2"/>
        <w:numPr>
          <w:ilvl w:val="0"/>
          <w:numId w:val="35"/>
        </w:numPr>
        <w:ind w:left="709"/>
        <w:jc w:val="both"/>
        <w:rPr>
          <w:rFonts w:ascii="Times New Roman" w:hAnsi="Times New Roman"/>
          <w:sz w:val="24"/>
          <w:szCs w:val="24"/>
        </w:rPr>
      </w:pPr>
      <w:r w:rsidRPr="000F2B6A">
        <w:rPr>
          <w:rFonts w:ascii="Times New Roman" w:hAnsi="Times New Roman"/>
          <w:sz w:val="24"/>
          <w:szCs w:val="24"/>
        </w:rPr>
        <w:t xml:space="preserve">Репина, Е.А. Основы менеджмента: Учебное пособие / Е.А. Репина, М.А. Чернышев, Т.Ю. </w:t>
      </w:r>
      <w:proofErr w:type="spellStart"/>
      <w:r w:rsidRPr="000F2B6A">
        <w:rPr>
          <w:rFonts w:ascii="Times New Roman" w:hAnsi="Times New Roman"/>
          <w:sz w:val="24"/>
          <w:szCs w:val="24"/>
        </w:rPr>
        <w:t>Анопченко</w:t>
      </w:r>
      <w:proofErr w:type="spellEnd"/>
      <w:r w:rsidRPr="000F2B6A">
        <w:rPr>
          <w:rFonts w:ascii="Times New Roman" w:hAnsi="Times New Roman"/>
          <w:sz w:val="24"/>
          <w:szCs w:val="24"/>
        </w:rPr>
        <w:t>. - М.</w:t>
      </w:r>
      <w:r w:rsidR="009D419E" w:rsidRPr="000F2B6A">
        <w:rPr>
          <w:rFonts w:ascii="Times New Roman" w:hAnsi="Times New Roman"/>
          <w:sz w:val="24"/>
          <w:szCs w:val="24"/>
        </w:rPr>
        <w:t xml:space="preserve">: НИЦ ИНФРА-М, </w:t>
      </w:r>
      <w:proofErr w:type="spellStart"/>
      <w:r w:rsidR="009D419E" w:rsidRPr="000F2B6A">
        <w:rPr>
          <w:rFonts w:ascii="Times New Roman" w:hAnsi="Times New Roman"/>
          <w:sz w:val="24"/>
          <w:szCs w:val="24"/>
        </w:rPr>
        <w:t>Академцентр</w:t>
      </w:r>
      <w:proofErr w:type="spellEnd"/>
      <w:r w:rsidR="009D419E" w:rsidRPr="000F2B6A">
        <w:rPr>
          <w:rFonts w:ascii="Times New Roman" w:hAnsi="Times New Roman"/>
          <w:sz w:val="24"/>
          <w:szCs w:val="24"/>
        </w:rPr>
        <w:t xml:space="preserve">, 2016. </w:t>
      </w:r>
    </w:p>
    <w:p w:rsidR="00D50203" w:rsidRPr="000F2B6A" w:rsidRDefault="00D50203" w:rsidP="00D50203">
      <w:pPr>
        <w:pStyle w:val="af2"/>
        <w:numPr>
          <w:ilvl w:val="0"/>
          <w:numId w:val="35"/>
        </w:numPr>
        <w:ind w:left="709"/>
        <w:jc w:val="both"/>
        <w:rPr>
          <w:rFonts w:ascii="Times New Roman" w:hAnsi="Times New Roman"/>
          <w:sz w:val="24"/>
          <w:szCs w:val="24"/>
        </w:rPr>
      </w:pPr>
      <w:r w:rsidRPr="000F2B6A">
        <w:rPr>
          <w:rFonts w:ascii="Times New Roman" w:hAnsi="Times New Roman"/>
          <w:sz w:val="24"/>
          <w:szCs w:val="24"/>
        </w:rPr>
        <w:t>Тихомирова, О.Г. Менеджмент организации: теория, история, практика: Учебное пособие / О.Г. Тихомирова, Б.А. В</w:t>
      </w:r>
      <w:r w:rsidR="009D419E" w:rsidRPr="000F2B6A">
        <w:rPr>
          <w:rFonts w:ascii="Times New Roman" w:hAnsi="Times New Roman"/>
          <w:sz w:val="24"/>
          <w:szCs w:val="24"/>
        </w:rPr>
        <w:t xml:space="preserve">арламов. - М.: НИЦ ИНФРА-М, 2016. </w:t>
      </w:r>
    </w:p>
    <w:p w:rsidR="00D50203" w:rsidRPr="000F2B6A" w:rsidRDefault="00D50203" w:rsidP="00D50203">
      <w:pPr>
        <w:pStyle w:val="af2"/>
        <w:numPr>
          <w:ilvl w:val="0"/>
          <w:numId w:val="35"/>
        </w:numPr>
        <w:ind w:left="709"/>
        <w:jc w:val="both"/>
        <w:rPr>
          <w:rFonts w:ascii="Times New Roman" w:hAnsi="Times New Roman"/>
          <w:sz w:val="24"/>
          <w:szCs w:val="24"/>
        </w:rPr>
      </w:pPr>
      <w:r w:rsidRPr="000F2B6A">
        <w:rPr>
          <w:rFonts w:ascii="Times New Roman" w:hAnsi="Times New Roman"/>
          <w:sz w:val="24"/>
          <w:szCs w:val="24"/>
        </w:rPr>
        <w:t>Травин, В.В. Менеджмент персонала предприятия [Текст]: учебное пособие / В.В.Трави</w:t>
      </w:r>
      <w:r w:rsidR="009D419E" w:rsidRPr="000F2B6A">
        <w:rPr>
          <w:rFonts w:ascii="Times New Roman" w:hAnsi="Times New Roman"/>
          <w:sz w:val="24"/>
          <w:szCs w:val="24"/>
        </w:rPr>
        <w:t>н, В.А. Дятлов. – М.: Дело, 201</w:t>
      </w:r>
      <w:r w:rsidR="00EE3F25" w:rsidRPr="000F2B6A">
        <w:rPr>
          <w:rFonts w:ascii="Times New Roman" w:hAnsi="Times New Roman"/>
          <w:sz w:val="24"/>
          <w:szCs w:val="24"/>
        </w:rPr>
        <w:t>7.</w:t>
      </w:r>
    </w:p>
    <w:p w:rsidR="00D50203" w:rsidRPr="000F2B6A" w:rsidRDefault="00D50203" w:rsidP="00D50203">
      <w:pPr>
        <w:pStyle w:val="af2"/>
        <w:numPr>
          <w:ilvl w:val="0"/>
          <w:numId w:val="35"/>
        </w:numPr>
        <w:ind w:left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F2B6A">
        <w:rPr>
          <w:rFonts w:ascii="Times New Roman" w:hAnsi="Times New Roman"/>
          <w:sz w:val="24"/>
          <w:szCs w:val="24"/>
        </w:rPr>
        <w:t>Шеметов</w:t>
      </w:r>
      <w:proofErr w:type="spellEnd"/>
      <w:r w:rsidRPr="000F2B6A">
        <w:rPr>
          <w:rFonts w:ascii="Times New Roman" w:hAnsi="Times New Roman"/>
          <w:sz w:val="24"/>
          <w:szCs w:val="24"/>
        </w:rPr>
        <w:t xml:space="preserve">, П.В. Управленческие решения: технология, методы и инструменты: Учебное пособие по специальности "Менеджмент организации" / П.В. </w:t>
      </w:r>
      <w:proofErr w:type="spellStart"/>
      <w:r w:rsidRPr="000F2B6A">
        <w:rPr>
          <w:rFonts w:ascii="Times New Roman" w:hAnsi="Times New Roman"/>
          <w:sz w:val="24"/>
          <w:szCs w:val="24"/>
        </w:rPr>
        <w:t>Шеметов</w:t>
      </w:r>
      <w:proofErr w:type="spellEnd"/>
      <w:r w:rsidRPr="000F2B6A">
        <w:rPr>
          <w:rFonts w:ascii="Times New Roman" w:hAnsi="Times New Roman"/>
          <w:sz w:val="24"/>
          <w:szCs w:val="24"/>
        </w:rPr>
        <w:t xml:space="preserve">, В.В. </w:t>
      </w:r>
      <w:proofErr w:type="spellStart"/>
      <w:r w:rsidRPr="000F2B6A">
        <w:rPr>
          <w:rFonts w:ascii="Times New Roman" w:hAnsi="Times New Roman"/>
          <w:sz w:val="24"/>
          <w:szCs w:val="24"/>
        </w:rPr>
        <w:t>Радионов</w:t>
      </w:r>
      <w:proofErr w:type="spellEnd"/>
      <w:r w:rsidRPr="000F2B6A">
        <w:rPr>
          <w:rFonts w:ascii="Times New Roman" w:hAnsi="Times New Roman"/>
          <w:sz w:val="24"/>
          <w:szCs w:val="24"/>
        </w:rPr>
        <w:t>, Л.Е. Чередникова, С.</w:t>
      </w:r>
      <w:r w:rsidR="009D419E" w:rsidRPr="000F2B6A">
        <w:rPr>
          <w:rFonts w:ascii="Times New Roman" w:hAnsi="Times New Roman"/>
          <w:sz w:val="24"/>
          <w:szCs w:val="24"/>
        </w:rPr>
        <w:t xml:space="preserve">В. Петухова. - М.: Омега-Л, 2015. </w:t>
      </w:r>
    </w:p>
    <w:p w:rsidR="00D50203" w:rsidRPr="000F2B6A" w:rsidRDefault="00D50203" w:rsidP="00D50203">
      <w:pPr>
        <w:pStyle w:val="af2"/>
        <w:numPr>
          <w:ilvl w:val="0"/>
          <w:numId w:val="35"/>
        </w:numPr>
        <w:ind w:left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F2B6A">
        <w:rPr>
          <w:rFonts w:ascii="Times New Roman" w:hAnsi="Times New Roman"/>
          <w:sz w:val="24"/>
          <w:szCs w:val="24"/>
        </w:rPr>
        <w:t>Шилков</w:t>
      </w:r>
      <w:proofErr w:type="spellEnd"/>
      <w:r w:rsidRPr="000F2B6A">
        <w:rPr>
          <w:rFonts w:ascii="Times New Roman" w:hAnsi="Times New Roman"/>
          <w:sz w:val="24"/>
          <w:szCs w:val="24"/>
        </w:rPr>
        <w:t xml:space="preserve">, В.И. Стратегический менеджмент: Учебное пособие </w:t>
      </w:r>
      <w:r w:rsidR="009D419E" w:rsidRPr="000F2B6A">
        <w:rPr>
          <w:rFonts w:ascii="Times New Roman" w:hAnsi="Times New Roman"/>
          <w:sz w:val="24"/>
          <w:szCs w:val="24"/>
        </w:rPr>
        <w:t xml:space="preserve">/ В.И. </w:t>
      </w:r>
      <w:proofErr w:type="spellStart"/>
      <w:r w:rsidR="009D419E" w:rsidRPr="000F2B6A">
        <w:rPr>
          <w:rFonts w:ascii="Times New Roman" w:hAnsi="Times New Roman"/>
          <w:sz w:val="24"/>
          <w:szCs w:val="24"/>
        </w:rPr>
        <w:t>Шилков</w:t>
      </w:r>
      <w:proofErr w:type="spellEnd"/>
      <w:r w:rsidR="009D419E" w:rsidRPr="000F2B6A">
        <w:rPr>
          <w:rFonts w:ascii="Times New Roman" w:hAnsi="Times New Roman"/>
          <w:sz w:val="24"/>
          <w:szCs w:val="24"/>
        </w:rPr>
        <w:t xml:space="preserve">. - М.: Форум, 2016. </w:t>
      </w:r>
    </w:p>
    <w:p w:rsidR="00E2582F" w:rsidRPr="000F2B6A" w:rsidRDefault="00E2582F" w:rsidP="008C0B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900AA9" w:rsidRDefault="00900AA9" w:rsidP="006E7C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proofErr w:type="spellStart"/>
      <w:r w:rsidRPr="000F2B6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Дополнительныеисточники</w:t>
      </w:r>
      <w:r w:rsidR="00EE3F25" w:rsidRPr="000F2B6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для</w:t>
      </w:r>
      <w:proofErr w:type="spellEnd"/>
      <w:r w:rsidR="00EE3F25" w:rsidRPr="000F2B6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преподавателей:</w:t>
      </w:r>
    </w:p>
    <w:p w:rsidR="006E7C99" w:rsidRPr="000F2B6A" w:rsidRDefault="006E7C99" w:rsidP="006E7C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C75448" w:rsidRDefault="00C75448" w:rsidP="006E7C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0" w:hanging="4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2B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1.Бусов, В. И. Управленческие решения</w:t>
      </w:r>
      <w:proofErr w:type="gramStart"/>
      <w:r w:rsidRPr="000F2B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:</w:t>
      </w:r>
      <w:proofErr w:type="gramEnd"/>
      <w:r w:rsidRPr="000F2B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учебник для академического </w:t>
      </w:r>
      <w:proofErr w:type="spellStart"/>
      <w:r w:rsidRPr="000F2B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бакалавриата</w:t>
      </w:r>
      <w:proofErr w:type="spellEnd"/>
      <w:r w:rsidRPr="000F2B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В. И. </w:t>
      </w:r>
      <w:proofErr w:type="spellStart"/>
      <w:r w:rsidRPr="000F2B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Бусов</w:t>
      </w:r>
      <w:proofErr w:type="spellEnd"/>
      <w:r w:rsidRPr="000F2B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— Москва</w:t>
      </w:r>
      <w:proofErr w:type="gramStart"/>
      <w:r w:rsidRPr="000F2B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:</w:t>
      </w:r>
      <w:proofErr w:type="gramEnd"/>
      <w:r w:rsidRPr="000F2B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Издательство </w:t>
      </w:r>
      <w:proofErr w:type="spellStart"/>
      <w:r w:rsidRPr="000F2B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Pr="000F2B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2019. </w:t>
      </w:r>
    </w:p>
    <w:p w:rsidR="00C75448" w:rsidRPr="000F2B6A" w:rsidRDefault="00C75448" w:rsidP="000F2B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2B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Веснин, В.Р. Основы менеджмента: Учебник / В.Р. Веснин. – М.: Проспект, 2017. </w:t>
      </w:r>
    </w:p>
    <w:p w:rsidR="00C75448" w:rsidRPr="000F2B6A" w:rsidRDefault="00C75448" w:rsidP="006E7C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0" w:hanging="4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2B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Воропаев, С. Н. Менеджмент: учебное пособие / С. Н. Воропаев, В. Д. Ермохин; Международная ассоциация «</w:t>
      </w:r>
      <w:proofErr w:type="spellStart"/>
      <w:r w:rsidRPr="000F2B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Агрообразование</w:t>
      </w:r>
      <w:proofErr w:type="spellEnd"/>
      <w:r w:rsidRPr="000F2B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». – Москва: </w:t>
      </w:r>
      <w:proofErr w:type="spellStart"/>
      <w:r w:rsidRPr="000F2B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КолосС</w:t>
      </w:r>
      <w:proofErr w:type="spellEnd"/>
      <w:r w:rsidRPr="000F2B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2017. </w:t>
      </w:r>
    </w:p>
    <w:p w:rsidR="00C75448" w:rsidRPr="000F2B6A" w:rsidRDefault="00C75448" w:rsidP="006E7C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0" w:hanging="4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2B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4. </w:t>
      </w:r>
      <w:proofErr w:type="spellStart"/>
      <w:r w:rsidRPr="000F2B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Глухов</w:t>
      </w:r>
      <w:proofErr w:type="spellEnd"/>
      <w:r w:rsidRPr="000F2B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В. В. Менеджмент: для экономических специальностей / В. В. </w:t>
      </w:r>
      <w:proofErr w:type="spellStart"/>
      <w:r w:rsidRPr="000F2B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Глухов</w:t>
      </w:r>
      <w:proofErr w:type="spellEnd"/>
      <w:r w:rsidRPr="000F2B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– Санкт– </w:t>
      </w:r>
      <w:proofErr w:type="gramStart"/>
      <w:r w:rsidRPr="000F2B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</w:t>
      </w:r>
      <w:proofErr w:type="gramEnd"/>
      <w:r w:rsidRPr="000F2B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тербург: Питер Пресс, 2017. </w:t>
      </w:r>
    </w:p>
    <w:p w:rsidR="00C75448" w:rsidRPr="000F2B6A" w:rsidRDefault="00C75448" w:rsidP="006E7C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0" w:hanging="4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2B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5. Гончаров, В. И. Менеджмент: учебное пособие / В. И. Гончаров. – Минск</w:t>
      </w:r>
      <w:proofErr w:type="gramStart"/>
      <w:r w:rsidRPr="000F2B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:</w:t>
      </w:r>
      <w:proofErr w:type="gramEnd"/>
      <w:r w:rsidRPr="000F2B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Современная школа, 2016.  </w:t>
      </w:r>
    </w:p>
    <w:p w:rsidR="00C75448" w:rsidRPr="000F2B6A" w:rsidRDefault="00C75448" w:rsidP="006E7C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0" w:hanging="4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2B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6. Егоршин, А.П. Основы менеджмента: Учебник для вузов / А.П. Егоршин. – </w:t>
      </w:r>
      <w:proofErr w:type="spellStart"/>
      <w:r w:rsidRPr="000F2B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Н.Новг</w:t>
      </w:r>
      <w:proofErr w:type="spellEnd"/>
      <w:r w:rsidRPr="000F2B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.: НИМБ, 2018.  </w:t>
      </w:r>
    </w:p>
    <w:p w:rsidR="00C75448" w:rsidRPr="000F2B6A" w:rsidRDefault="00C75448" w:rsidP="006E7C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0" w:hanging="4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2B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 Зиновьев, В. Н. Менеджмент: учебное пособие / В. Н. Зиновьев, И. В. Зиновьева. – Москва: Дашков и</w:t>
      </w:r>
      <w:proofErr w:type="gramStart"/>
      <w:r w:rsidRPr="000F2B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</w:t>
      </w:r>
      <w:proofErr w:type="gramEnd"/>
      <w:r w:rsidRPr="000F2B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º, 2016. </w:t>
      </w:r>
    </w:p>
    <w:p w:rsidR="00C75448" w:rsidRPr="000F2B6A" w:rsidRDefault="00C75448" w:rsidP="006E7C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0" w:hanging="4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2B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8. </w:t>
      </w:r>
      <w:proofErr w:type="spellStart"/>
      <w:r w:rsidRPr="000F2B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Казначевская</w:t>
      </w:r>
      <w:proofErr w:type="spellEnd"/>
      <w:r w:rsidRPr="000F2B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Г. Б. Менеджмент: учебник / Г. Б. </w:t>
      </w:r>
      <w:proofErr w:type="spellStart"/>
      <w:r w:rsidRPr="000F2B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Казначевская</w:t>
      </w:r>
      <w:proofErr w:type="spellEnd"/>
      <w:r w:rsidRPr="000F2B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– Ростов– </w:t>
      </w:r>
      <w:proofErr w:type="spellStart"/>
      <w:proofErr w:type="gramStart"/>
      <w:r w:rsidRPr="000F2B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proofErr w:type="spellEnd"/>
      <w:r w:rsidRPr="000F2B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proofErr w:type="gramEnd"/>
      <w:r w:rsidRPr="000F2B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Дону: Феникс, 2016.  </w:t>
      </w:r>
    </w:p>
    <w:p w:rsidR="00C75448" w:rsidRPr="000F2B6A" w:rsidRDefault="00C75448" w:rsidP="006E7C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0" w:hanging="4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2B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9. Ковалев, В.В. Основы теории финансового менеджмента / В.В. Ковалев. – М.: Проспект, 2017. </w:t>
      </w:r>
    </w:p>
    <w:p w:rsidR="00C75448" w:rsidRPr="000F2B6A" w:rsidRDefault="00C75448" w:rsidP="006E7C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0" w:hanging="4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2B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10. Коротков, Э.М. Основы менеджмента: Учебное пособие / И.Ю. Солдатова, Э.М. Коротков; Под ред. И.Ю. Солдатова, М.А. Чернышева. – М.: Дашков и К, </w:t>
      </w:r>
      <w:proofErr w:type="spellStart"/>
      <w:r w:rsidRPr="000F2B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Академцентр</w:t>
      </w:r>
      <w:proofErr w:type="spellEnd"/>
      <w:r w:rsidRPr="000F2B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2016. </w:t>
      </w:r>
    </w:p>
    <w:p w:rsidR="00C75448" w:rsidRPr="000F2B6A" w:rsidRDefault="00C75448" w:rsidP="006E7C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0" w:hanging="4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C2C7B" w:rsidRPr="000F2B6A" w:rsidRDefault="00900AA9" w:rsidP="006E7C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0F2B6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Для студентов</w:t>
      </w:r>
      <w:r w:rsidR="00EE3F25" w:rsidRPr="000F2B6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:</w:t>
      </w:r>
    </w:p>
    <w:p w:rsidR="007D7040" w:rsidRPr="000F2B6A" w:rsidRDefault="007D7040" w:rsidP="007D7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42420" w:rsidRPr="000F2B6A" w:rsidRDefault="00EE3F25" w:rsidP="006E7C99">
      <w:pPr>
        <w:pStyle w:val="af2"/>
        <w:numPr>
          <w:ilvl w:val="0"/>
          <w:numId w:val="37"/>
        </w:numPr>
        <w:ind w:left="284" w:hanging="284"/>
        <w:rPr>
          <w:rFonts w:ascii="Times New Roman" w:hAnsi="Times New Roman"/>
          <w:sz w:val="24"/>
          <w:szCs w:val="24"/>
        </w:rPr>
      </w:pPr>
      <w:proofErr w:type="spellStart"/>
      <w:r w:rsidRPr="000F2B6A">
        <w:rPr>
          <w:rFonts w:ascii="Times New Roman" w:hAnsi="Times New Roman"/>
          <w:sz w:val="24"/>
          <w:szCs w:val="24"/>
        </w:rPr>
        <w:t>Виханский</w:t>
      </w:r>
      <w:proofErr w:type="spellEnd"/>
      <w:r w:rsidRPr="000F2B6A">
        <w:rPr>
          <w:rFonts w:ascii="Times New Roman" w:hAnsi="Times New Roman"/>
          <w:sz w:val="24"/>
          <w:szCs w:val="24"/>
        </w:rPr>
        <w:t xml:space="preserve">, О. С. Менеджмент: человек, стратегия, организация, процесс: учебное пособие / О. С. </w:t>
      </w:r>
      <w:proofErr w:type="spellStart"/>
      <w:r w:rsidRPr="000F2B6A">
        <w:rPr>
          <w:rFonts w:ascii="Times New Roman" w:hAnsi="Times New Roman"/>
          <w:sz w:val="24"/>
          <w:szCs w:val="24"/>
        </w:rPr>
        <w:t>Виханский</w:t>
      </w:r>
      <w:proofErr w:type="spellEnd"/>
      <w:r w:rsidRPr="000F2B6A">
        <w:rPr>
          <w:rFonts w:ascii="Times New Roman" w:hAnsi="Times New Roman"/>
          <w:sz w:val="24"/>
          <w:szCs w:val="24"/>
        </w:rPr>
        <w:t>. — М.: МГУ, 2018 .</w:t>
      </w:r>
    </w:p>
    <w:p w:rsidR="00442420" w:rsidRPr="000F2B6A" w:rsidRDefault="00442420" w:rsidP="006E7C99">
      <w:pPr>
        <w:pStyle w:val="af2"/>
        <w:numPr>
          <w:ilvl w:val="0"/>
          <w:numId w:val="37"/>
        </w:numPr>
        <w:ind w:left="284" w:hanging="284"/>
        <w:rPr>
          <w:rFonts w:ascii="Times New Roman" w:hAnsi="Times New Roman"/>
          <w:sz w:val="24"/>
          <w:szCs w:val="24"/>
        </w:rPr>
      </w:pPr>
      <w:r w:rsidRPr="000F2B6A">
        <w:rPr>
          <w:rFonts w:ascii="Times New Roman" w:hAnsi="Times New Roman"/>
          <w:sz w:val="24"/>
          <w:szCs w:val="24"/>
        </w:rPr>
        <w:t xml:space="preserve">Добролюбов Е.А. Система материального и нематериального стимулирования (мотивации) персонала / Е.А. Добролюбов . – 2019. </w:t>
      </w:r>
    </w:p>
    <w:p w:rsidR="00442420" w:rsidRPr="000F2B6A" w:rsidRDefault="00442420" w:rsidP="006E7C99">
      <w:pPr>
        <w:pStyle w:val="af2"/>
        <w:numPr>
          <w:ilvl w:val="0"/>
          <w:numId w:val="37"/>
        </w:numPr>
        <w:ind w:left="284" w:hanging="284"/>
        <w:rPr>
          <w:rFonts w:ascii="Times New Roman" w:hAnsi="Times New Roman"/>
          <w:sz w:val="24"/>
          <w:szCs w:val="24"/>
        </w:rPr>
      </w:pPr>
      <w:proofErr w:type="spellStart"/>
      <w:r w:rsidRPr="000F2B6A">
        <w:rPr>
          <w:rFonts w:ascii="Times New Roman" w:hAnsi="Times New Roman"/>
          <w:sz w:val="24"/>
          <w:szCs w:val="24"/>
        </w:rPr>
        <w:t>Лукьянченко</w:t>
      </w:r>
      <w:proofErr w:type="spellEnd"/>
      <w:r w:rsidRPr="000F2B6A">
        <w:rPr>
          <w:rFonts w:ascii="Times New Roman" w:hAnsi="Times New Roman"/>
          <w:sz w:val="24"/>
          <w:szCs w:val="24"/>
        </w:rPr>
        <w:t xml:space="preserve">, Н.Д., </w:t>
      </w:r>
      <w:proofErr w:type="gramStart"/>
      <w:r w:rsidRPr="000F2B6A">
        <w:rPr>
          <w:rFonts w:ascii="Times New Roman" w:hAnsi="Times New Roman"/>
          <w:sz w:val="24"/>
          <w:szCs w:val="24"/>
        </w:rPr>
        <w:t>Бунтовская</w:t>
      </w:r>
      <w:proofErr w:type="gramEnd"/>
      <w:r w:rsidRPr="000F2B6A">
        <w:rPr>
          <w:rFonts w:ascii="Times New Roman" w:hAnsi="Times New Roman"/>
          <w:sz w:val="24"/>
          <w:szCs w:val="24"/>
        </w:rPr>
        <w:t xml:space="preserve">, Л.Л., </w:t>
      </w:r>
      <w:proofErr w:type="spellStart"/>
      <w:r w:rsidRPr="000F2B6A">
        <w:rPr>
          <w:rFonts w:ascii="Times New Roman" w:hAnsi="Times New Roman"/>
          <w:sz w:val="24"/>
          <w:szCs w:val="24"/>
        </w:rPr>
        <w:t>Шаульская</w:t>
      </w:r>
      <w:proofErr w:type="spellEnd"/>
      <w:r w:rsidRPr="000F2B6A">
        <w:rPr>
          <w:rFonts w:ascii="Times New Roman" w:hAnsi="Times New Roman"/>
          <w:sz w:val="24"/>
          <w:szCs w:val="24"/>
        </w:rPr>
        <w:t xml:space="preserve">, Л.В., Еськов, А.Л. Учебное пособие по курсу «Социально-психологические основы управления» (для студентов экономических специальностей вузов). – Донецк: </w:t>
      </w:r>
      <w:proofErr w:type="spellStart"/>
      <w:r w:rsidRPr="000F2B6A">
        <w:rPr>
          <w:rFonts w:ascii="Times New Roman" w:hAnsi="Times New Roman"/>
          <w:sz w:val="24"/>
          <w:szCs w:val="24"/>
        </w:rPr>
        <w:t>ДонНУ</w:t>
      </w:r>
      <w:proofErr w:type="spellEnd"/>
      <w:r w:rsidRPr="000F2B6A">
        <w:rPr>
          <w:rFonts w:ascii="Times New Roman" w:hAnsi="Times New Roman"/>
          <w:sz w:val="24"/>
          <w:szCs w:val="24"/>
        </w:rPr>
        <w:t>, 2019.</w:t>
      </w:r>
    </w:p>
    <w:p w:rsidR="00442420" w:rsidRPr="000F2B6A" w:rsidRDefault="00442420" w:rsidP="006E7C99">
      <w:pPr>
        <w:pStyle w:val="af2"/>
        <w:numPr>
          <w:ilvl w:val="0"/>
          <w:numId w:val="37"/>
        </w:numPr>
        <w:ind w:left="284" w:hanging="284"/>
        <w:rPr>
          <w:rFonts w:ascii="Times New Roman" w:hAnsi="Times New Roman"/>
          <w:sz w:val="24"/>
          <w:szCs w:val="24"/>
        </w:rPr>
      </w:pPr>
      <w:r w:rsidRPr="000F2B6A">
        <w:rPr>
          <w:rFonts w:ascii="Times New Roman" w:hAnsi="Times New Roman"/>
          <w:sz w:val="24"/>
          <w:szCs w:val="24"/>
        </w:rPr>
        <w:t xml:space="preserve"> Поршнев А.Г. Управление организацией / А.Г. Поршнев, З.П. Румянцева, Н.А. </w:t>
      </w:r>
      <w:proofErr w:type="spellStart"/>
      <w:r w:rsidRPr="000F2B6A">
        <w:rPr>
          <w:rFonts w:ascii="Times New Roman" w:hAnsi="Times New Roman"/>
          <w:sz w:val="24"/>
          <w:szCs w:val="24"/>
        </w:rPr>
        <w:t>Саломатин</w:t>
      </w:r>
      <w:proofErr w:type="spellEnd"/>
      <w:r w:rsidRPr="000F2B6A">
        <w:rPr>
          <w:rFonts w:ascii="Times New Roman" w:hAnsi="Times New Roman"/>
          <w:sz w:val="24"/>
          <w:szCs w:val="24"/>
        </w:rPr>
        <w:t>. – М.: Дело, 2018.</w:t>
      </w:r>
    </w:p>
    <w:p w:rsidR="00C75448" w:rsidRPr="000F2B6A" w:rsidRDefault="00C75448" w:rsidP="006E7C99">
      <w:pPr>
        <w:pStyle w:val="af2"/>
        <w:numPr>
          <w:ilvl w:val="0"/>
          <w:numId w:val="37"/>
        </w:numPr>
        <w:ind w:left="284" w:hanging="284"/>
        <w:rPr>
          <w:rFonts w:ascii="Times New Roman" w:hAnsi="Times New Roman"/>
          <w:sz w:val="24"/>
          <w:szCs w:val="24"/>
        </w:rPr>
      </w:pPr>
      <w:proofErr w:type="spellStart"/>
      <w:r w:rsidRPr="000F2B6A">
        <w:rPr>
          <w:rFonts w:ascii="Times New Roman" w:hAnsi="Times New Roman"/>
          <w:sz w:val="24"/>
          <w:szCs w:val="24"/>
        </w:rPr>
        <w:t>Рубчинский</w:t>
      </w:r>
      <w:proofErr w:type="spellEnd"/>
      <w:r w:rsidRPr="000F2B6A">
        <w:rPr>
          <w:rFonts w:ascii="Times New Roman" w:hAnsi="Times New Roman"/>
          <w:sz w:val="24"/>
          <w:szCs w:val="24"/>
        </w:rPr>
        <w:t>, А. А. Методы и модели принятия управленческих решений</w:t>
      </w:r>
      <w:proofErr w:type="gramStart"/>
      <w:r w:rsidRPr="000F2B6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F2B6A">
        <w:rPr>
          <w:rFonts w:ascii="Times New Roman" w:hAnsi="Times New Roman"/>
          <w:sz w:val="24"/>
          <w:szCs w:val="24"/>
        </w:rPr>
        <w:t xml:space="preserve"> учебник и практикум для академического </w:t>
      </w:r>
      <w:proofErr w:type="spellStart"/>
      <w:r w:rsidRPr="000F2B6A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0F2B6A">
        <w:rPr>
          <w:rFonts w:ascii="Times New Roman" w:hAnsi="Times New Roman"/>
          <w:sz w:val="24"/>
          <w:szCs w:val="24"/>
        </w:rPr>
        <w:t xml:space="preserve"> / А. А. </w:t>
      </w:r>
      <w:proofErr w:type="spellStart"/>
      <w:r w:rsidRPr="000F2B6A">
        <w:rPr>
          <w:rFonts w:ascii="Times New Roman" w:hAnsi="Times New Roman"/>
          <w:sz w:val="24"/>
          <w:szCs w:val="24"/>
        </w:rPr>
        <w:t>Рубчинский</w:t>
      </w:r>
      <w:proofErr w:type="spellEnd"/>
      <w:r w:rsidRPr="000F2B6A">
        <w:rPr>
          <w:rFonts w:ascii="Times New Roman" w:hAnsi="Times New Roman"/>
          <w:sz w:val="24"/>
          <w:szCs w:val="24"/>
        </w:rPr>
        <w:t>. — Москва</w:t>
      </w:r>
      <w:proofErr w:type="gramStart"/>
      <w:r w:rsidRPr="000F2B6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F2B6A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0F2B6A">
        <w:rPr>
          <w:rFonts w:ascii="Times New Roman" w:hAnsi="Times New Roman"/>
          <w:sz w:val="24"/>
          <w:szCs w:val="24"/>
        </w:rPr>
        <w:t>Юрайт</w:t>
      </w:r>
      <w:proofErr w:type="spellEnd"/>
      <w:r w:rsidRPr="000F2B6A">
        <w:rPr>
          <w:rFonts w:ascii="Times New Roman" w:hAnsi="Times New Roman"/>
          <w:sz w:val="24"/>
          <w:szCs w:val="24"/>
        </w:rPr>
        <w:t>, 2019.</w:t>
      </w:r>
    </w:p>
    <w:p w:rsidR="00C75448" w:rsidRPr="000F2B6A" w:rsidRDefault="00C75448" w:rsidP="006E7C99">
      <w:pPr>
        <w:pStyle w:val="af2"/>
        <w:numPr>
          <w:ilvl w:val="0"/>
          <w:numId w:val="37"/>
        </w:numPr>
        <w:ind w:left="284" w:hanging="284"/>
        <w:rPr>
          <w:rFonts w:ascii="Times New Roman" w:hAnsi="Times New Roman"/>
          <w:sz w:val="24"/>
          <w:szCs w:val="24"/>
        </w:rPr>
      </w:pPr>
      <w:proofErr w:type="spellStart"/>
      <w:r w:rsidRPr="000F2B6A">
        <w:rPr>
          <w:rFonts w:ascii="Times New Roman" w:hAnsi="Times New Roman"/>
          <w:sz w:val="24"/>
          <w:szCs w:val="24"/>
        </w:rPr>
        <w:t>Тебекин</w:t>
      </w:r>
      <w:proofErr w:type="spellEnd"/>
      <w:r w:rsidRPr="000F2B6A">
        <w:rPr>
          <w:rFonts w:ascii="Times New Roman" w:hAnsi="Times New Roman"/>
          <w:sz w:val="24"/>
          <w:szCs w:val="24"/>
        </w:rPr>
        <w:t>, А. В. Методы принятия управленческих решений</w:t>
      </w:r>
      <w:proofErr w:type="gramStart"/>
      <w:r w:rsidRPr="000F2B6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F2B6A">
        <w:rPr>
          <w:rFonts w:ascii="Times New Roman" w:hAnsi="Times New Roman"/>
          <w:sz w:val="24"/>
          <w:szCs w:val="24"/>
        </w:rPr>
        <w:t xml:space="preserve"> учебник для академического </w:t>
      </w:r>
      <w:proofErr w:type="spellStart"/>
      <w:r w:rsidRPr="000F2B6A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0F2B6A">
        <w:rPr>
          <w:rFonts w:ascii="Times New Roman" w:hAnsi="Times New Roman"/>
          <w:sz w:val="24"/>
          <w:szCs w:val="24"/>
        </w:rPr>
        <w:t xml:space="preserve"> / А. В. </w:t>
      </w:r>
      <w:proofErr w:type="spellStart"/>
      <w:r w:rsidRPr="000F2B6A">
        <w:rPr>
          <w:rFonts w:ascii="Times New Roman" w:hAnsi="Times New Roman"/>
          <w:sz w:val="24"/>
          <w:szCs w:val="24"/>
        </w:rPr>
        <w:t>Тебекин</w:t>
      </w:r>
      <w:proofErr w:type="spellEnd"/>
      <w:r w:rsidRPr="000F2B6A">
        <w:rPr>
          <w:rFonts w:ascii="Times New Roman" w:hAnsi="Times New Roman"/>
          <w:sz w:val="24"/>
          <w:szCs w:val="24"/>
        </w:rPr>
        <w:t>. — Москва</w:t>
      </w:r>
      <w:proofErr w:type="gramStart"/>
      <w:r w:rsidRPr="000F2B6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F2B6A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0F2B6A">
        <w:rPr>
          <w:rFonts w:ascii="Times New Roman" w:hAnsi="Times New Roman"/>
          <w:sz w:val="24"/>
          <w:szCs w:val="24"/>
        </w:rPr>
        <w:t>Юрайт</w:t>
      </w:r>
      <w:proofErr w:type="spellEnd"/>
      <w:r w:rsidRPr="000F2B6A">
        <w:rPr>
          <w:rFonts w:ascii="Times New Roman" w:hAnsi="Times New Roman"/>
          <w:sz w:val="24"/>
          <w:szCs w:val="24"/>
        </w:rPr>
        <w:t>, 2019.</w:t>
      </w:r>
    </w:p>
    <w:p w:rsidR="00BD16DC" w:rsidRPr="00442420" w:rsidRDefault="00BD16DC" w:rsidP="006E7C99">
      <w:pPr>
        <w:pStyle w:val="af2"/>
        <w:numPr>
          <w:ilvl w:val="0"/>
          <w:numId w:val="37"/>
        </w:numPr>
        <w:ind w:left="284" w:hanging="284"/>
        <w:rPr>
          <w:rFonts w:ascii="Times New Roman" w:hAnsi="Times New Roman"/>
          <w:sz w:val="28"/>
          <w:szCs w:val="24"/>
        </w:rPr>
      </w:pPr>
      <w:r w:rsidRPr="000F2B6A">
        <w:rPr>
          <w:rFonts w:ascii="Times New Roman" w:hAnsi="Times New Roman"/>
          <w:sz w:val="24"/>
          <w:szCs w:val="24"/>
        </w:rPr>
        <w:br w:type="page"/>
      </w:r>
    </w:p>
    <w:p w:rsidR="00900AA9" w:rsidRPr="00900AA9" w:rsidRDefault="00900AA9" w:rsidP="006E7C9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0A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4.3. Общие требования к организации образовательного процесса</w:t>
      </w:r>
    </w:p>
    <w:p w:rsidR="008E25A5" w:rsidRDefault="008E25A5" w:rsidP="00853F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0AA9" w:rsidRPr="008E25A5" w:rsidRDefault="006E7C99" w:rsidP="006E7C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00AA9" w:rsidRPr="008E25A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ПМ</w:t>
      </w:r>
      <w:r w:rsidR="00874668" w:rsidRPr="008E25A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8D5BC0" w:rsidRPr="008E25A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874668" w:rsidRPr="008E25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54BEA" w:rsidRPr="008E2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8D5BC0" w:rsidRPr="008E25A5">
        <w:rPr>
          <w:rFonts w:ascii="Times New Roman" w:hAnsi="Times New Roman" w:cs="Times New Roman"/>
          <w:b/>
          <w:sz w:val="24"/>
          <w:szCs w:val="24"/>
        </w:rPr>
        <w:t>Организация работы коллектива исполнителей</w:t>
      </w:r>
      <w:r w:rsidR="00054BEA" w:rsidRPr="008E25A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00AA9" w:rsidRPr="008E25A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производится в соответствии с учебным</w:t>
      </w:r>
      <w:r w:rsidR="00AB08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планом по специальности 54.02.01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Дизайн </w:t>
      </w:r>
      <w:r w:rsidR="00900AA9" w:rsidRPr="008E25A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853FE2" w:rsidRPr="008E25A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отраслям</w:t>
      </w:r>
      <w:r w:rsidR="00900AA9" w:rsidRPr="008E25A5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календарным графиком, утвержденным директором колледжа.</w:t>
      </w:r>
    </w:p>
    <w:p w:rsidR="00900AA9" w:rsidRPr="008E25A5" w:rsidRDefault="00900AA9" w:rsidP="006E7C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E7C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E25A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Образовательный процесс организуется строго по расписанию занятий, утвержденных директором колледжа. График освоения ПМ предполагает последовательное освоение МДК</w:t>
      </w:r>
      <w:r w:rsidR="006E7C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.04.01 </w:t>
      </w:r>
      <w:r w:rsidR="008D5BC0" w:rsidRPr="008E25A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менеджмента и управление персоналом</w:t>
      </w:r>
      <w:r w:rsidR="00B87D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E25A5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включающих в себя как теоретические, так и практические занятия.</w:t>
      </w:r>
    </w:p>
    <w:p w:rsidR="00900AA9" w:rsidRPr="008E25A5" w:rsidRDefault="00900AA9" w:rsidP="006E7C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5A5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теоретического материала может проводиться как в каждой групп</w:t>
      </w:r>
      <w:r w:rsidR="00853FE2" w:rsidRPr="008E25A5">
        <w:rPr>
          <w:rFonts w:ascii="Times New Roman" w:eastAsia="Times New Roman" w:hAnsi="Times New Roman" w:cs="Times New Roman"/>
          <w:sz w:val="24"/>
          <w:szCs w:val="24"/>
          <w:lang w:eastAsia="ru-RU"/>
        </w:rPr>
        <w:t>е, так и для нескольких групп (</w:t>
      </w:r>
      <w:r w:rsidRPr="008E25A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наличии нескольких групп по специальности).</w:t>
      </w:r>
    </w:p>
    <w:p w:rsidR="00900AA9" w:rsidRPr="008E25A5" w:rsidRDefault="00900AA9" w:rsidP="006E7C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5A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практических занятий</w:t>
      </w:r>
      <w:r w:rsidR="008D5BC0" w:rsidRPr="008E2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</w:t>
      </w:r>
      <w:r w:rsidRPr="008E2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проводится делени</w:t>
      </w:r>
      <w:r w:rsidR="008D5BC0" w:rsidRPr="008E25A5">
        <w:rPr>
          <w:rFonts w:ascii="Times New Roman" w:eastAsia="Times New Roman" w:hAnsi="Times New Roman" w:cs="Times New Roman"/>
          <w:sz w:val="24"/>
          <w:szCs w:val="24"/>
          <w:lang w:eastAsia="ru-RU"/>
        </w:rPr>
        <w:t>е группы студентов на подгруппы</w:t>
      </w:r>
      <w:r w:rsidRPr="008E25A5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процессе освоения ПМ предполагается проведение рубежного контроля знаний, умений  студен</w:t>
      </w:r>
      <w:r w:rsidR="00853FE2" w:rsidRPr="008E25A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тов. Сдача рубежного контроля (</w:t>
      </w:r>
      <w:r w:rsidRPr="008E25A5">
        <w:rPr>
          <w:rFonts w:ascii="Times New Roman" w:eastAsia="Times New Roman" w:hAnsi="Times New Roman" w:cs="Times New Roman"/>
          <w:sz w:val="24"/>
          <w:szCs w:val="24"/>
          <w:lang w:eastAsia="ru-RU"/>
        </w:rPr>
        <w:t>РК) является обязательной для все</w:t>
      </w:r>
      <w:r w:rsidR="00853FE2" w:rsidRPr="008E25A5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8E2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обучающихся. Результатом освоения ПМ выступают ПК, оценка которых представляет собой создание и сбор свидетельств деятельности на основе заранее определенных критериев.</w:t>
      </w:r>
    </w:p>
    <w:p w:rsidR="00900AA9" w:rsidRPr="008E25A5" w:rsidRDefault="00900AA9" w:rsidP="006E7C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целью оказания помощи студентам при освоении теоретического и практического материала, выполнения самостоятельной работы разрабатываются </w:t>
      </w:r>
      <w:r w:rsidR="00853FE2" w:rsidRPr="008E25A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учебно-методические комплексы (</w:t>
      </w:r>
      <w:r w:rsidRPr="008E25A5">
        <w:rPr>
          <w:rFonts w:ascii="Times New Roman" w:eastAsia="Times New Roman" w:hAnsi="Times New Roman" w:cs="Times New Roman"/>
          <w:sz w:val="24"/>
          <w:szCs w:val="24"/>
          <w:lang w:eastAsia="ru-RU"/>
        </w:rPr>
        <w:t>кейсы студентов)</w:t>
      </w:r>
      <w:r w:rsidR="006E7C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3FE2" w:rsidRPr="008E25A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8E2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целью методического обеспечения прохождения учебной </w:t>
      </w:r>
      <w:r w:rsidR="00054BEA" w:rsidRPr="008E2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производственной практики. </w:t>
      </w:r>
    </w:p>
    <w:p w:rsidR="00DC0DD2" w:rsidRPr="008E25A5" w:rsidRDefault="006E7C99" w:rsidP="006E7C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00AA9" w:rsidRPr="008E25A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Текущий учет  результатов освоения ПМ  производится</w:t>
      </w:r>
      <w:r w:rsidR="00054BEA" w:rsidRPr="008E2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журнале по </w:t>
      </w:r>
      <w:r w:rsidR="00900AA9" w:rsidRPr="008E2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ПМ. Наличие оценок по </w:t>
      </w:r>
      <w:r w:rsidR="00853FE2" w:rsidRPr="008E25A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практическим работам (</w:t>
      </w:r>
      <w:proofErr w:type="gramStart"/>
      <w:r w:rsidR="00900AA9" w:rsidRPr="008E25A5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proofErr w:type="gramEnd"/>
      <w:r w:rsidR="00900AA9" w:rsidRPr="008E25A5">
        <w:rPr>
          <w:rFonts w:ascii="Times New Roman" w:eastAsia="Times New Roman" w:hAnsi="Times New Roman" w:cs="Times New Roman"/>
          <w:sz w:val="24"/>
          <w:szCs w:val="24"/>
          <w:lang w:eastAsia="ru-RU"/>
        </w:rPr>
        <w:t>) и рубежному контролю (РК) является для каждого студента обязательным.</w:t>
      </w:r>
      <w:r w:rsidR="00853FE2" w:rsidRPr="008E2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 отсутствия оценок за </w:t>
      </w:r>
      <w:proofErr w:type="spellStart"/>
      <w:r w:rsidR="00900AA9" w:rsidRPr="008E25A5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 w:rsidR="00054BEA" w:rsidRPr="008E25A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spellEnd"/>
      <w:r w:rsidR="00900AA9" w:rsidRPr="008E2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студент не допускается до сдачи квалификационного экзамена по ПМ.</w:t>
      </w:r>
    </w:p>
    <w:p w:rsidR="007D7040" w:rsidRDefault="007D7040" w:rsidP="00DC0D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0AA9" w:rsidRDefault="00900AA9" w:rsidP="006E7C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0A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4.4. Кадровое обеспечение образовательного процесса</w:t>
      </w:r>
    </w:p>
    <w:p w:rsidR="007D7040" w:rsidRPr="00DC0DD2" w:rsidRDefault="007D7040" w:rsidP="00DC0D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0AA9" w:rsidRPr="008E25A5" w:rsidRDefault="00900AA9" w:rsidP="00DC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5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Требования к квалификации педагогических (инженерно-педагогических) кадров, обеспечивающих </w:t>
      </w:r>
      <w:proofErr w:type="gramStart"/>
      <w:r w:rsidRPr="008E25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обучение по</w:t>
      </w:r>
      <w:proofErr w:type="gramEnd"/>
      <w:r w:rsidRPr="008E25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междисциплинарному курсу (курсам):</w:t>
      </w:r>
    </w:p>
    <w:p w:rsidR="00900AA9" w:rsidRPr="008E25A5" w:rsidRDefault="00900AA9" w:rsidP="00DC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5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8E2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высшее </w:t>
      </w:r>
      <w:r w:rsidR="00853FE2" w:rsidRPr="008E2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среднее </w:t>
      </w:r>
      <w:r w:rsidRPr="008E25A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профессиональное образование, соответствующее профилю преподаваемой дисциплины (модуля)</w:t>
      </w:r>
      <w:r w:rsidR="00853FE2" w:rsidRPr="008E25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00AA9" w:rsidRPr="008E25A5" w:rsidRDefault="00900AA9" w:rsidP="00DC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00AA9" w:rsidRPr="008E25A5" w:rsidRDefault="00900AA9" w:rsidP="00DC0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5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Требования к квалификации педагогических кадров, осуществляющих руководство практикой</w:t>
      </w:r>
      <w:r w:rsidR="00DC0DD2" w:rsidRPr="008E25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900AA9" w:rsidRPr="008E25A5" w:rsidRDefault="00900AA9" w:rsidP="00900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5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8E2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высшее образование, соответствующее профилю пр</w:t>
      </w:r>
      <w:r w:rsidR="00DC0DD2" w:rsidRPr="008E25A5">
        <w:rPr>
          <w:rFonts w:ascii="Times New Roman" w:eastAsia="Times New Roman" w:hAnsi="Times New Roman" w:cs="Times New Roman"/>
          <w:sz w:val="24"/>
          <w:szCs w:val="24"/>
          <w:lang w:eastAsia="ru-RU"/>
        </w:rPr>
        <w:t>еподаваемой дисциплины (модуля);</w:t>
      </w:r>
    </w:p>
    <w:p w:rsidR="00900AA9" w:rsidRPr="008E25A5" w:rsidRDefault="00900AA9" w:rsidP="00900AA9">
      <w:pPr>
        <w:tabs>
          <w:tab w:val="left" w:pos="540"/>
        </w:tabs>
        <w:spacing w:after="0" w:line="21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5A5">
        <w:rPr>
          <w:rFonts w:ascii="Times New Roman" w:eastAsia="Times New Roman" w:hAnsi="Times New Roman" w:cs="Times New Roman"/>
          <w:sz w:val="24"/>
          <w:szCs w:val="24"/>
          <w:lang w:eastAsia="ru-RU"/>
        </w:rPr>
        <w:t>-среднее профессиональное образование и государственные почетные звания в соответс</w:t>
      </w:r>
      <w:r w:rsidR="00853FE2" w:rsidRPr="008E25A5">
        <w:rPr>
          <w:rFonts w:ascii="Times New Roman" w:eastAsia="Times New Roman" w:hAnsi="Times New Roman" w:cs="Times New Roman"/>
          <w:sz w:val="24"/>
          <w:szCs w:val="24"/>
          <w:lang w:eastAsia="ru-RU"/>
        </w:rPr>
        <w:t>твующей профессиональной сфере;</w:t>
      </w:r>
    </w:p>
    <w:p w:rsidR="00AE6E14" w:rsidRPr="008E25A5" w:rsidRDefault="00853FE2" w:rsidP="00900AA9">
      <w:pPr>
        <w:tabs>
          <w:tab w:val="left" w:pos="540"/>
        </w:tabs>
        <w:spacing w:after="0" w:line="21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5A5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специалисты</w:t>
      </w:r>
      <w:r w:rsidR="00054BEA" w:rsidRPr="008E25A5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имеющие</w:t>
      </w:r>
      <w:r w:rsidR="00900AA9" w:rsidRPr="008E2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среднее профессиональное образование и стаж практической работы в соответствующей профессиональной сфере. </w:t>
      </w:r>
    </w:p>
    <w:p w:rsidR="00AE6E14" w:rsidRDefault="00AE6E14" w:rsidP="00900AA9">
      <w:pPr>
        <w:tabs>
          <w:tab w:val="left" w:pos="540"/>
        </w:tabs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0AA9" w:rsidRPr="00900AA9" w:rsidRDefault="00900AA9" w:rsidP="00900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72FBC" w:rsidRDefault="00372FBC">
      <w:pP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br w:type="page"/>
      </w:r>
    </w:p>
    <w:p w:rsidR="00900AA9" w:rsidRDefault="00900AA9" w:rsidP="008E25A5">
      <w:pPr>
        <w:pStyle w:val="af2"/>
        <w:keepNext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  <w:r w:rsidRPr="008E25A5">
        <w:rPr>
          <w:rFonts w:ascii="Times New Roman" w:hAnsi="Times New Roman"/>
          <w:b/>
          <w:caps/>
          <w:sz w:val="28"/>
          <w:szCs w:val="28"/>
        </w:rPr>
        <w:lastRenderedPageBreak/>
        <w:t>Контроль и оценка результатов ос</w:t>
      </w:r>
      <w:r w:rsidR="008E25A5" w:rsidRPr="008E25A5">
        <w:rPr>
          <w:rFonts w:ascii="Times New Roman" w:hAnsi="Times New Roman"/>
          <w:b/>
          <w:caps/>
          <w:sz w:val="28"/>
          <w:szCs w:val="28"/>
        </w:rPr>
        <w:t>воения профессионального модуля</w:t>
      </w:r>
    </w:p>
    <w:p w:rsidR="00083AEC" w:rsidRDefault="00083AEC" w:rsidP="00083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69"/>
        <w:gridCol w:w="3618"/>
      </w:tblGrid>
      <w:tr w:rsidR="00083AEC" w:rsidRPr="00083AEC" w:rsidTr="00083AE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AEC" w:rsidRPr="00083AEC" w:rsidRDefault="00083AEC" w:rsidP="00083A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3AEC"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</w:p>
          <w:p w:rsidR="00083AEC" w:rsidRPr="00083AEC" w:rsidRDefault="00083AEC" w:rsidP="00083A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3AEC">
              <w:rPr>
                <w:rFonts w:ascii="Times New Roman" w:hAnsi="Times New Roman" w:cs="Times New Roman"/>
                <w:b/>
                <w:bCs/>
              </w:rPr>
              <w:t>(освоенные умения, усвоенные знания)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AEC" w:rsidRPr="00083AEC" w:rsidRDefault="00083AEC" w:rsidP="00083A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3AEC">
              <w:rPr>
                <w:rFonts w:ascii="Times New Roman" w:hAnsi="Times New Roman" w:cs="Times New Roman"/>
                <w:b/>
              </w:rPr>
              <w:t xml:space="preserve">Формы и методы контроля и оценки </w:t>
            </w:r>
          </w:p>
          <w:p w:rsidR="00083AEC" w:rsidRPr="00083AEC" w:rsidRDefault="00083AEC" w:rsidP="00083A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3AEC">
              <w:rPr>
                <w:rFonts w:ascii="Times New Roman" w:hAnsi="Times New Roman" w:cs="Times New Roman"/>
                <w:b/>
              </w:rPr>
              <w:t xml:space="preserve">результатов обучения </w:t>
            </w:r>
          </w:p>
        </w:tc>
      </w:tr>
      <w:tr w:rsidR="00083AEC" w:rsidRPr="00083AEC" w:rsidTr="00083AE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AEC" w:rsidRPr="00083AEC" w:rsidRDefault="00083AEC" w:rsidP="00083AE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83AEC">
              <w:rPr>
                <w:rFonts w:ascii="Times New Roman" w:hAnsi="Times New Roman" w:cs="Times New Roman"/>
                <w:b/>
                <w:bCs/>
              </w:rPr>
              <w:t>Умения: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AEC" w:rsidRPr="00083AEC" w:rsidRDefault="00083AEC" w:rsidP="00083A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83AEC" w:rsidRPr="00083AEC" w:rsidTr="00083AE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AEC" w:rsidRPr="00083AEC" w:rsidRDefault="00083AEC" w:rsidP="00083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C0C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принимать самостоятельные решения по вопросам совершенствования организации управленческой работы в коллективе;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AEC" w:rsidRPr="00AB0888" w:rsidRDefault="00083AEC" w:rsidP="0008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8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и разработка схем (таблиц). Тестирование, устный опрос</w:t>
            </w:r>
          </w:p>
        </w:tc>
      </w:tr>
      <w:tr w:rsidR="00083AEC" w:rsidRPr="00083AEC" w:rsidTr="00083AE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AEC" w:rsidRPr="00083AEC" w:rsidRDefault="00083AEC" w:rsidP="00083AE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C0C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контроль деятельности персонала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AEC" w:rsidRPr="00AB0888" w:rsidRDefault="00083AEC" w:rsidP="0008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8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занятие, домашнее задание</w:t>
            </w:r>
          </w:p>
        </w:tc>
      </w:tr>
      <w:tr w:rsidR="00083AEC" w:rsidRPr="00083AEC" w:rsidTr="00083AE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AEC" w:rsidRPr="00083AEC" w:rsidRDefault="00083AEC" w:rsidP="00083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83AEC">
              <w:rPr>
                <w:rFonts w:ascii="Times New Roman" w:hAnsi="Times New Roman" w:cs="Times New Roman"/>
                <w:b/>
              </w:rPr>
              <w:t>Знания: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AEC" w:rsidRPr="00AB0888" w:rsidRDefault="00083AEC" w:rsidP="0008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83AEC" w:rsidRPr="00083AEC" w:rsidTr="00083AE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AEC" w:rsidRPr="006C0C62" w:rsidRDefault="00083AEC" w:rsidP="00083AEC">
            <w:pPr>
              <w:spacing w:after="0" w:line="228" w:lineRule="auto"/>
              <w:ind w:left="-5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0C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систему управления трудовыми ресурсами в организации;</w:t>
            </w:r>
          </w:p>
          <w:p w:rsidR="00083AEC" w:rsidRPr="00083AEC" w:rsidRDefault="00083AEC" w:rsidP="00083AE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AEC" w:rsidRPr="00AB0888" w:rsidRDefault="00083AEC" w:rsidP="0008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8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Устный опрос</w:t>
            </w:r>
          </w:p>
        </w:tc>
      </w:tr>
      <w:tr w:rsidR="00083AEC" w:rsidRPr="00083AEC" w:rsidTr="00083AE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AEC" w:rsidRPr="00083AEC" w:rsidRDefault="00083AEC" w:rsidP="00083AE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C0C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методы и формы обучения персонала;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AEC" w:rsidRPr="00AB0888" w:rsidRDefault="00083AEC" w:rsidP="0008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8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Устный опрос</w:t>
            </w:r>
          </w:p>
        </w:tc>
      </w:tr>
      <w:tr w:rsidR="00083AEC" w:rsidRPr="00083AEC" w:rsidTr="00083AE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AEC" w:rsidRPr="00083AEC" w:rsidRDefault="00083AEC" w:rsidP="00083AE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83AEC">
              <w:rPr>
                <w:rFonts w:ascii="Times New Roman" w:hAnsi="Times New Roman"/>
                <w:sz w:val="28"/>
                <w:szCs w:val="28"/>
              </w:rPr>
              <w:t>способы управления конфликтами и борьбы со стрессом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AEC" w:rsidRPr="00AB0888" w:rsidRDefault="00083AEC" w:rsidP="0008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8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Практическая работа. Устный опрос, деловая игра</w:t>
            </w:r>
          </w:p>
        </w:tc>
      </w:tr>
    </w:tbl>
    <w:p w:rsidR="00083AEC" w:rsidRDefault="00083AEC" w:rsidP="00083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25A5" w:rsidRPr="008E25A5" w:rsidRDefault="008E25A5" w:rsidP="008E25A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/>
          <w:bCs/>
          <w:i/>
          <w:sz w:val="28"/>
          <w:szCs w:val="28"/>
        </w:rPr>
      </w:pPr>
    </w:p>
    <w:p w:rsidR="00083AEC" w:rsidRDefault="00083AE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6106C3" w:rsidRPr="00B01F18" w:rsidRDefault="00083AEC" w:rsidP="00083AEC">
      <w:pPr>
        <w:jc w:val="right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</w:t>
      </w:r>
      <w:r w:rsidR="00900AA9" w:rsidRPr="00B01F18">
        <w:rPr>
          <w:rFonts w:ascii="Times New Roman" w:eastAsia="Times New Roman" w:hAnsi="Times New Roman" w:cs="Times New Roman"/>
          <w:szCs w:val="24"/>
          <w:lang w:eastAsia="ru-RU"/>
        </w:rPr>
        <w:t xml:space="preserve">РИЛОЖЕНИЕ </w:t>
      </w:r>
      <w:r w:rsidR="007C3533" w:rsidRPr="00B01F18">
        <w:rPr>
          <w:rFonts w:ascii="Times New Roman" w:eastAsia="Times New Roman" w:hAnsi="Times New Roman" w:cs="Times New Roman"/>
          <w:szCs w:val="24"/>
          <w:lang w:eastAsia="ru-RU"/>
        </w:rPr>
        <w:t>1.</w:t>
      </w:r>
    </w:p>
    <w:p w:rsidR="006106C3" w:rsidRPr="006106C3" w:rsidRDefault="006106C3" w:rsidP="00610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0AA9" w:rsidRDefault="00900AA9" w:rsidP="006106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A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КОНКРЕТИЗАЦИЯ  РЕЗУЛЬТАТОВ ОСВОЕНИЯ ПМ</w:t>
      </w:r>
    </w:p>
    <w:p w:rsidR="00083AEC" w:rsidRPr="00900AA9" w:rsidRDefault="00083AEC" w:rsidP="006106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61"/>
        <w:gridCol w:w="5202"/>
      </w:tblGrid>
      <w:tr w:rsidR="00900AA9" w:rsidRPr="00BA3B43" w:rsidTr="00BA3B43">
        <w:tc>
          <w:tcPr>
            <w:tcW w:w="0" w:type="auto"/>
            <w:gridSpan w:val="2"/>
          </w:tcPr>
          <w:p w:rsidR="00900AA9" w:rsidRPr="00BA3B43" w:rsidRDefault="00900AA9" w:rsidP="00BA3B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A3B43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ПК</w:t>
            </w:r>
            <w:r w:rsidR="00BA3B43" w:rsidRPr="00BA3B43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 xml:space="preserve"> 4.1. </w:t>
            </w:r>
            <w:r w:rsidR="00BA3B43" w:rsidRPr="00BA3B43">
              <w:rPr>
                <w:rFonts w:ascii="Times New Roman" w:hAnsi="Times New Roman" w:cs="Times New Roman"/>
                <w:bCs/>
                <w:color w:val="000000"/>
                <w:szCs w:val="24"/>
              </w:rPr>
              <w:t xml:space="preserve">Составлять конкретные задания для реализации </w:t>
            </w:r>
            <w:proofErr w:type="spellStart"/>
            <w:proofErr w:type="gramStart"/>
            <w:r w:rsidR="00BA3B43" w:rsidRPr="00BA3B43">
              <w:rPr>
                <w:rFonts w:ascii="Times New Roman" w:hAnsi="Times New Roman" w:cs="Times New Roman"/>
                <w:bCs/>
                <w:color w:val="000000"/>
                <w:szCs w:val="24"/>
              </w:rPr>
              <w:t>дизайн-проекта</w:t>
            </w:r>
            <w:proofErr w:type="spellEnd"/>
            <w:proofErr w:type="gramEnd"/>
            <w:r w:rsidR="00BA3B43" w:rsidRPr="00BA3B43">
              <w:rPr>
                <w:rFonts w:ascii="Times New Roman" w:hAnsi="Times New Roman" w:cs="Times New Roman"/>
                <w:bCs/>
                <w:color w:val="000000"/>
                <w:szCs w:val="24"/>
              </w:rPr>
              <w:t xml:space="preserve"> на основе технологических карт.</w:t>
            </w:r>
          </w:p>
        </w:tc>
      </w:tr>
      <w:tr w:rsidR="00900AA9" w:rsidRPr="00BA3B43" w:rsidTr="00BA3B43">
        <w:tc>
          <w:tcPr>
            <w:tcW w:w="0" w:type="auto"/>
          </w:tcPr>
          <w:p w:rsidR="00FE0515" w:rsidRPr="00BA3B43" w:rsidRDefault="00900AA9" w:rsidP="00C26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BA3B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Иметь практический опыт:</w:t>
            </w:r>
          </w:p>
          <w:p w:rsidR="00900AA9" w:rsidRPr="008E25A5" w:rsidRDefault="00CC2906" w:rsidP="00B01F18">
            <w:pPr>
              <w:spacing w:after="0" w:line="240" w:lineRule="auto"/>
              <w:ind w:left="-54"/>
              <w:rPr>
                <w:rFonts w:ascii="Times New Roman" w:eastAsia="Times New Roman" w:hAnsi="Times New Roman" w:cs="Times New Roman"/>
                <w:i/>
                <w:spacing w:val="-4"/>
                <w:szCs w:val="24"/>
                <w:lang w:eastAsia="ru-RU"/>
              </w:rPr>
            </w:pPr>
            <w:r w:rsidRPr="00F058A5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- работы с коллективом исполнителей;</w:t>
            </w:r>
          </w:p>
        </w:tc>
        <w:tc>
          <w:tcPr>
            <w:tcW w:w="0" w:type="auto"/>
          </w:tcPr>
          <w:p w:rsidR="00AE3072" w:rsidRPr="00BA3B43" w:rsidRDefault="008E25A5" w:rsidP="002625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Cs w:val="24"/>
              </w:rPr>
            </w:pPr>
            <w:r>
              <w:rPr>
                <w:rFonts w:ascii="Times New Roman" w:hAnsi="Times New Roman"/>
                <w:iCs/>
                <w:szCs w:val="24"/>
              </w:rPr>
              <w:t xml:space="preserve">составление планов решений, стратегий и </w:t>
            </w:r>
            <w:proofErr w:type="spellStart"/>
            <w:r>
              <w:rPr>
                <w:rFonts w:ascii="Times New Roman" w:hAnsi="Times New Roman"/>
                <w:iCs/>
                <w:szCs w:val="24"/>
              </w:rPr>
              <w:t>скриптов</w:t>
            </w:r>
            <w:proofErr w:type="spellEnd"/>
            <w:r>
              <w:rPr>
                <w:rFonts w:ascii="Times New Roman" w:hAnsi="Times New Roman"/>
                <w:iCs/>
                <w:szCs w:val="24"/>
              </w:rPr>
              <w:t xml:space="preserve"> действий.</w:t>
            </w:r>
          </w:p>
        </w:tc>
      </w:tr>
      <w:tr w:rsidR="00900AA9" w:rsidRPr="00BA3B43" w:rsidTr="00BA3B43">
        <w:tc>
          <w:tcPr>
            <w:tcW w:w="0" w:type="auto"/>
          </w:tcPr>
          <w:p w:rsidR="00900AA9" w:rsidRPr="00BA3B43" w:rsidRDefault="00900AA9" w:rsidP="00C26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BA3B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Уметь:</w:t>
            </w:r>
          </w:p>
          <w:p w:rsidR="00BA3B43" w:rsidRPr="00BA3B43" w:rsidRDefault="00900AA9" w:rsidP="00BA3B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BA3B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 -</w:t>
            </w:r>
            <w:r w:rsidR="00BA3B43" w:rsidRPr="00BA3B43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 xml:space="preserve"> уметь принимать самостоятельные решения по вопросам совершенствования организации управленческой работы в коллективе; </w:t>
            </w:r>
          </w:p>
          <w:p w:rsidR="00BA3B43" w:rsidRPr="00BA3B43" w:rsidRDefault="00BA3B43" w:rsidP="00BA3B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BA3B43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 xml:space="preserve">- уметь осуществлять контроль деятельности персонала; </w:t>
            </w:r>
          </w:p>
          <w:p w:rsidR="00900AA9" w:rsidRPr="00BA3B43" w:rsidRDefault="00900AA9" w:rsidP="00BA3B43">
            <w:pPr>
              <w:spacing w:after="0" w:line="216" w:lineRule="auto"/>
              <w:ind w:left="-54"/>
              <w:rPr>
                <w:rFonts w:ascii="Times New Roman" w:eastAsia="Times New Roman" w:hAnsi="Times New Roman" w:cs="Times New Roman"/>
                <w:spacing w:val="-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816E59" w:rsidRPr="00166B0B" w:rsidRDefault="00B01F18" w:rsidP="00721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166B0B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Тема 1.8</w:t>
            </w:r>
            <w:r w:rsidR="00F24F2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.</w:t>
            </w:r>
            <w:bookmarkStart w:id="0" w:name="_GoBack"/>
            <w:bookmarkEnd w:id="0"/>
            <w:r w:rsidR="00F24F2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 xml:space="preserve">Принятие </w:t>
            </w:r>
            <w:r w:rsidRPr="00166B0B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 xml:space="preserve"> УР.</w:t>
            </w:r>
          </w:p>
          <w:p w:rsidR="00B01F18" w:rsidRPr="00166B0B" w:rsidRDefault="00B01F18" w:rsidP="00721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</w:p>
        </w:tc>
      </w:tr>
      <w:tr w:rsidR="00900AA9" w:rsidRPr="00BA3B43" w:rsidTr="00BA3B43">
        <w:tc>
          <w:tcPr>
            <w:tcW w:w="0" w:type="auto"/>
          </w:tcPr>
          <w:p w:rsidR="0049608D" w:rsidRPr="00BA3B43" w:rsidRDefault="00900AA9" w:rsidP="004960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BA3B43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Знать:</w:t>
            </w:r>
          </w:p>
          <w:p w:rsidR="00BA3B43" w:rsidRPr="00BA3B43" w:rsidRDefault="00BA3B43" w:rsidP="00BA3B43">
            <w:pPr>
              <w:spacing w:after="0" w:line="216" w:lineRule="auto"/>
              <w:ind w:left="-54"/>
              <w:rPr>
                <w:rFonts w:ascii="Times New Roman" w:eastAsia="Times New Roman" w:hAnsi="Times New Roman" w:cs="Times New Roman"/>
                <w:spacing w:val="-4"/>
                <w:szCs w:val="24"/>
                <w:lang w:eastAsia="ru-RU"/>
              </w:rPr>
            </w:pPr>
            <w:r w:rsidRPr="00BA3B43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- знать систему управления трудовыми ресурсами в организации;</w:t>
            </w:r>
          </w:p>
          <w:p w:rsidR="00E85519" w:rsidRPr="00BA3B43" w:rsidRDefault="00E85519" w:rsidP="006106C3">
            <w:pPr>
              <w:spacing w:after="0" w:line="228" w:lineRule="auto"/>
              <w:ind w:left="-54"/>
              <w:rPr>
                <w:rFonts w:ascii="Times New Roman" w:eastAsia="Times New Roman" w:hAnsi="Times New Roman" w:cs="Times New Roman"/>
                <w:spacing w:val="-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0B15A8" w:rsidRPr="00166B0B" w:rsidRDefault="00B01F18" w:rsidP="00262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166B0B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Тема 1.2. Принципы менеджмента</w:t>
            </w:r>
          </w:p>
          <w:p w:rsidR="00B01F18" w:rsidRPr="00166B0B" w:rsidRDefault="00B01F18" w:rsidP="00B01F18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166B0B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Тема 1.7. Управленческие решения.</w:t>
            </w:r>
          </w:p>
        </w:tc>
      </w:tr>
      <w:tr w:rsidR="00900AA9" w:rsidRPr="00BA3B43" w:rsidTr="00166B0B">
        <w:trPr>
          <w:trHeight w:val="954"/>
        </w:trPr>
        <w:tc>
          <w:tcPr>
            <w:tcW w:w="0" w:type="auto"/>
          </w:tcPr>
          <w:p w:rsidR="00900AA9" w:rsidRPr="00BA3B43" w:rsidRDefault="00900AA9" w:rsidP="003B3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BA3B43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0" w:type="auto"/>
          </w:tcPr>
          <w:p w:rsidR="00900AA9" w:rsidRDefault="00166B0B" w:rsidP="00166B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166B0B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Проработка конспекта занятий, подготовка сообщений или презентаций с использованием дополнительной литературы и ресурсов Интернета.</w:t>
            </w:r>
          </w:p>
          <w:p w:rsidR="00166B0B" w:rsidRPr="00166B0B" w:rsidRDefault="00166B0B" w:rsidP="00166B0B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166B0B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Подготовка презентации на тему «Принятие управленческих решений»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.</w:t>
            </w:r>
          </w:p>
        </w:tc>
      </w:tr>
      <w:tr w:rsidR="00900AA9" w:rsidRPr="00BA3B43" w:rsidTr="00BA3B43">
        <w:tc>
          <w:tcPr>
            <w:tcW w:w="0" w:type="auto"/>
            <w:gridSpan w:val="2"/>
          </w:tcPr>
          <w:p w:rsidR="00900AA9" w:rsidRPr="00BA3B43" w:rsidRDefault="00900AA9" w:rsidP="003B32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BA3B43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ПК</w:t>
            </w:r>
            <w:r w:rsidR="00BA3B43" w:rsidRPr="00BA3B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 4</w:t>
            </w:r>
            <w:r w:rsidR="00FE0515" w:rsidRPr="00BA3B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.2</w:t>
            </w:r>
            <w:r w:rsidR="00423763" w:rsidRPr="00BA3B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. </w:t>
            </w:r>
            <w:r w:rsidR="00BA3B43" w:rsidRPr="00BA3B43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Планировать собственную деятельность.</w:t>
            </w:r>
          </w:p>
        </w:tc>
      </w:tr>
      <w:tr w:rsidR="00900AA9" w:rsidRPr="00BA3B43" w:rsidTr="008E25A5">
        <w:trPr>
          <w:trHeight w:val="393"/>
        </w:trPr>
        <w:tc>
          <w:tcPr>
            <w:tcW w:w="0" w:type="auto"/>
          </w:tcPr>
          <w:p w:rsidR="00900AA9" w:rsidRPr="00BA3B43" w:rsidRDefault="00900AA9" w:rsidP="003B3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BA3B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Иметь практический опыт:</w:t>
            </w:r>
          </w:p>
          <w:p w:rsidR="00900AA9" w:rsidRPr="008E25A5" w:rsidRDefault="00CC2906" w:rsidP="00166B0B">
            <w:pPr>
              <w:spacing w:after="0" w:line="216" w:lineRule="auto"/>
              <w:rPr>
                <w:rFonts w:ascii="Times New Roman" w:eastAsia="Times New Roman" w:hAnsi="Times New Roman" w:cs="Times New Roman"/>
                <w:i/>
                <w:spacing w:val="-4"/>
                <w:szCs w:val="24"/>
                <w:lang w:eastAsia="ru-RU"/>
              </w:rPr>
            </w:pPr>
            <w:r w:rsidRPr="00F058A5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- работы с коллективом исполнителей;</w:t>
            </w:r>
          </w:p>
        </w:tc>
        <w:tc>
          <w:tcPr>
            <w:tcW w:w="0" w:type="auto"/>
          </w:tcPr>
          <w:p w:rsidR="00677709" w:rsidRPr="00166B0B" w:rsidRDefault="00B54DAE" w:rsidP="00CC09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создание и разработка схем и методов действий в управлении</w:t>
            </w:r>
          </w:p>
        </w:tc>
      </w:tr>
      <w:tr w:rsidR="00900AA9" w:rsidRPr="00BA3B43" w:rsidTr="00BA3B43">
        <w:tc>
          <w:tcPr>
            <w:tcW w:w="0" w:type="auto"/>
          </w:tcPr>
          <w:p w:rsidR="007D71E8" w:rsidRPr="00BA3B43" w:rsidRDefault="00900AA9" w:rsidP="007D7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BA3B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Уметь:</w:t>
            </w:r>
          </w:p>
          <w:p w:rsidR="00900AA9" w:rsidRPr="00BA3B43" w:rsidRDefault="00900AA9" w:rsidP="00BA3B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BA3B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-</w:t>
            </w:r>
            <w:r w:rsidR="00BA3B43" w:rsidRPr="00BA3B43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уметь осуществлять контроль деятельности персонала;</w:t>
            </w:r>
          </w:p>
        </w:tc>
        <w:tc>
          <w:tcPr>
            <w:tcW w:w="0" w:type="auto"/>
          </w:tcPr>
          <w:p w:rsidR="000240BC" w:rsidRPr="00166B0B" w:rsidRDefault="00B01F18" w:rsidP="0002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166B0B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Тема 1.</w:t>
            </w:r>
            <w:r w:rsidR="000F2B6A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9</w:t>
            </w:r>
            <w:r w:rsidRPr="00166B0B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. Стратегический менеджмент</w:t>
            </w:r>
          </w:p>
          <w:p w:rsidR="00B01F18" w:rsidRPr="00166B0B" w:rsidRDefault="00B01F18" w:rsidP="0002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</w:p>
        </w:tc>
      </w:tr>
      <w:tr w:rsidR="00900AA9" w:rsidRPr="00BA3B43" w:rsidTr="00BA3B43">
        <w:tc>
          <w:tcPr>
            <w:tcW w:w="0" w:type="auto"/>
          </w:tcPr>
          <w:p w:rsidR="00677709" w:rsidRPr="00BA3B43" w:rsidRDefault="00900AA9" w:rsidP="00AB50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BA3B43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Знат</w:t>
            </w:r>
            <w:r w:rsidR="002F7223" w:rsidRPr="00BA3B43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ь:</w:t>
            </w:r>
          </w:p>
          <w:p w:rsidR="00BA3B43" w:rsidRPr="00BA3B43" w:rsidRDefault="00BA3B43" w:rsidP="00BA3B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BA3B43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знать методы и формы обучения персонала;</w:t>
            </w:r>
          </w:p>
          <w:p w:rsidR="00BA3B43" w:rsidRDefault="00BA3B43" w:rsidP="00BA3B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BA3B43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- знать способы управления конфликтами и борьбы со стрессом;</w:t>
            </w:r>
          </w:p>
          <w:p w:rsidR="00900AA9" w:rsidRPr="00BA3B43" w:rsidRDefault="00BA3B43" w:rsidP="00166B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Cs w:val="24"/>
                <w:lang w:eastAsia="ru-RU"/>
              </w:rPr>
            </w:pPr>
            <w:r w:rsidRPr="00BA3B43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- знать систему управления трудовыми ресурсами в организации;</w:t>
            </w:r>
          </w:p>
        </w:tc>
        <w:tc>
          <w:tcPr>
            <w:tcW w:w="0" w:type="auto"/>
          </w:tcPr>
          <w:p w:rsidR="000240BC" w:rsidRPr="00166B0B" w:rsidRDefault="00B01F18" w:rsidP="003B3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166B0B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Тема 1.1. Понятие менеджмента</w:t>
            </w:r>
          </w:p>
          <w:p w:rsidR="00B01F18" w:rsidRPr="00166B0B" w:rsidRDefault="00B01F18" w:rsidP="003B3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166B0B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Тема 1.3. Функции менеджмента</w:t>
            </w:r>
          </w:p>
          <w:p w:rsidR="00B01F18" w:rsidRPr="00166B0B" w:rsidRDefault="00B01F18" w:rsidP="003B3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166B0B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Тема 1.5.. Внешняя и внутренняя среда.</w:t>
            </w:r>
          </w:p>
          <w:p w:rsidR="00B01F18" w:rsidRPr="00166B0B" w:rsidRDefault="00B01F18" w:rsidP="00166B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166B0B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Тема 1.6. Взаимосвязь внешней и внутренней среды.</w:t>
            </w:r>
          </w:p>
        </w:tc>
      </w:tr>
      <w:tr w:rsidR="00900AA9" w:rsidRPr="00BA3B43" w:rsidTr="00BA3B43">
        <w:tc>
          <w:tcPr>
            <w:tcW w:w="0" w:type="auto"/>
          </w:tcPr>
          <w:p w:rsidR="00900AA9" w:rsidRPr="00BA3B43" w:rsidRDefault="00900AA9" w:rsidP="003B3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BA3B43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0" w:type="auto"/>
          </w:tcPr>
          <w:p w:rsidR="00900AA9" w:rsidRPr="00166B0B" w:rsidRDefault="00166B0B" w:rsidP="00166B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166B0B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 xml:space="preserve">Проработка конспекта занятий, подготовка сообщений или презентаций с использованием дополнительной литературы и ресурсов </w:t>
            </w:r>
            <w:proofErr w:type="spellStart"/>
            <w:r w:rsidRPr="00166B0B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Интернета</w:t>
            </w:r>
            <w:proofErr w:type="gramStart"/>
            <w:r w:rsidRPr="00166B0B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.С</w:t>
            </w:r>
            <w:proofErr w:type="gramEnd"/>
            <w:r w:rsidRPr="00166B0B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оздание</w:t>
            </w:r>
            <w:proofErr w:type="spellEnd"/>
            <w:r w:rsidRPr="00166B0B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 xml:space="preserve"> стратегий управления;</w:t>
            </w:r>
          </w:p>
        </w:tc>
      </w:tr>
      <w:tr w:rsidR="00900AA9" w:rsidRPr="00BA3B43" w:rsidTr="00BA3B43">
        <w:tc>
          <w:tcPr>
            <w:tcW w:w="0" w:type="auto"/>
            <w:gridSpan w:val="2"/>
          </w:tcPr>
          <w:p w:rsidR="00900AA9" w:rsidRPr="00BA3B43" w:rsidRDefault="00BA3B43" w:rsidP="003B3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Cs w:val="24"/>
                <w:lang w:eastAsia="ru-RU"/>
              </w:rPr>
            </w:pPr>
            <w:r w:rsidRPr="00BA3B43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ПК 4</w:t>
            </w:r>
            <w:r w:rsidR="00900AA9" w:rsidRPr="00BA3B43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.3</w:t>
            </w:r>
            <w:r w:rsidR="00423763" w:rsidRPr="00BA3B43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.</w:t>
            </w:r>
            <w:r w:rsidRPr="00BA3B43">
              <w:rPr>
                <w:rFonts w:ascii="Times New Roman" w:hAnsi="Times New Roman" w:cs="Times New Roman"/>
                <w:bCs/>
                <w:color w:val="000000"/>
                <w:szCs w:val="24"/>
              </w:rPr>
              <w:t xml:space="preserve"> Контролировать сроки и качество выполненных заданий.</w:t>
            </w:r>
          </w:p>
        </w:tc>
      </w:tr>
      <w:tr w:rsidR="00900AA9" w:rsidRPr="00BA3B43" w:rsidTr="00BA3B43">
        <w:tc>
          <w:tcPr>
            <w:tcW w:w="0" w:type="auto"/>
          </w:tcPr>
          <w:p w:rsidR="00900AA9" w:rsidRPr="00BA3B43" w:rsidRDefault="00900AA9" w:rsidP="003B3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BA3B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Иметь практический опыт:</w:t>
            </w:r>
          </w:p>
          <w:p w:rsidR="00166B0B" w:rsidRPr="00BA3B43" w:rsidRDefault="00CC2906" w:rsidP="00166B0B">
            <w:pPr>
              <w:spacing w:after="0" w:line="216" w:lineRule="auto"/>
              <w:ind w:left="-54"/>
              <w:rPr>
                <w:rFonts w:ascii="Times New Roman" w:eastAsia="Times New Roman" w:hAnsi="Times New Roman" w:cs="Times New Roman"/>
                <w:spacing w:val="-4"/>
                <w:szCs w:val="24"/>
                <w:lang w:eastAsia="ru-RU"/>
              </w:rPr>
            </w:pPr>
            <w:r w:rsidRPr="00F058A5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- работы с коллективом исполнителей;</w:t>
            </w:r>
          </w:p>
        </w:tc>
        <w:tc>
          <w:tcPr>
            <w:tcW w:w="0" w:type="auto"/>
          </w:tcPr>
          <w:p w:rsidR="00B54DAE" w:rsidRDefault="00B54DAE" w:rsidP="003B3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выбор и создание системы поощрений</w:t>
            </w:r>
            <w:r w:rsidR="00755CA7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ситуационное задание</w:t>
            </w:r>
          </w:p>
          <w:p w:rsidR="00B54DAE" w:rsidRPr="00BA3B43" w:rsidRDefault="00B54DAE" w:rsidP="003B3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</w:p>
        </w:tc>
      </w:tr>
      <w:tr w:rsidR="00900AA9" w:rsidRPr="00BA3B43" w:rsidTr="00BA3B43">
        <w:tc>
          <w:tcPr>
            <w:tcW w:w="0" w:type="auto"/>
          </w:tcPr>
          <w:p w:rsidR="00900AA9" w:rsidRPr="00BA3B43" w:rsidRDefault="00900AA9" w:rsidP="003B3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BA3B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Уметь:</w:t>
            </w:r>
          </w:p>
          <w:p w:rsidR="003C514F" w:rsidRPr="00BA3B43" w:rsidRDefault="00BA3B43" w:rsidP="00BA3B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BA3B43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- уметь осуществлять контроль деятельности персонала;</w:t>
            </w:r>
          </w:p>
        </w:tc>
        <w:tc>
          <w:tcPr>
            <w:tcW w:w="0" w:type="auto"/>
          </w:tcPr>
          <w:p w:rsidR="00052670" w:rsidRPr="00166B0B" w:rsidRDefault="00B01F18" w:rsidP="003B3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166B0B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Тема 1.</w:t>
            </w:r>
            <w:r w:rsidR="000F2B6A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8</w:t>
            </w:r>
            <w:r w:rsidRPr="00166B0B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. Принятие управленческих решений</w:t>
            </w:r>
          </w:p>
          <w:p w:rsidR="00B01F18" w:rsidRPr="00166B0B" w:rsidRDefault="00B01F18" w:rsidP="000F2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166B0B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Тема 1.1</w:t>
            </w:r>
            <w:r w:rsidR="000F2B6A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1</w:t>
            </w:r>
            <w:r w:rsidRPr="00166B0B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.  Индивидуально-психологические компоненты трудовой деятельности.</w:t>
            </w:r>
          </w:p>
        </w:tc>
      </w:tr>
      <w:tr w:rsidR="00900AA9" w:rsidRPr="00BA3B43" w:rsidTr="00BA3B43">
        <w:tc>
          <w:tcPr>
            <w:tcW w:w="0" w:type="auto"/>
          </w:tcPr>
          <w:p w:rsidR="00D44790" w:rsidRPr="00BA3B43" w:rsidRDefault="00900AA9" w:rsidP="003C51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BA3B43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Знать:</w:t>
            </w:r>
          </w:p>
          <w:p w:rsidR="00BA3B43" w:rsidRPr="00BA3B43" w:rsidRDefault="00D44790" w:rsidP="00BA3B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BA3B43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 xml:space="preserve">- </w:t>
            </w:r>
            <w:r w:rsidR="00BA3B43" w:rsidRPr="00BA3B43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знать способы управления конфликтами и борьбы со стрессом;</w:t>
            </w:r>
          </w:p>
          <w:p w:rsidR="00BA3B43" w:rsidRDefault="00BA3B43" w:rsidP="00BA3B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BA3B43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- знать методы и формы обучения персонала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;</w:t>
            </w:r>
          </w:p>
          <w:p w:rsidR="007E5496" w:rsidRPr="00BA3B43" w:rsidRDefault="00BA3B43" w:rsidP="00166B0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Cs w:val="24"/>
                <w:lang w:eastAsia="ru-RU"/>
              </w:rPr>
            </w:pPr>
            <w:r w:rsidRPr="00BA3B43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 xml:space="preserve">- знать систему управления трудовыми </w:t>
            </w:r>
            <w:r w:rsidRPr="00BA3B43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lastRenderedPageBreak/>
              <w:t>ресурсами в организации;</w:t>
            </w:r>
          </w:p>
        </w:tc>
        <w:tc>
          <w:tcPr>
            <w:tcW w:w="0" w:type="auto"/>
          </w:tcPr>
          <w:p w:rsidR="003266A3" w:rsidRPr="00166B0B" w:rsidRDefault="00B01F18" w:rsidP="003B3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166B0B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lastRenderedPageBreak/>
              <w:t>Тема 1.4. Организация, контроль и мотивация</w:t>
            </w:r>
          </w:p>
          <w:p w:rsidR="00B01F18" w:rsidRPr="00166B0B" w:rsidRDefault="00B01F18" w:rsidP="003B3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166B0B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Тема 1.1</w:t>
            </w:r>
            <w:r w:rsidR="000F2B6A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1</w:t>
            </w:r>
            <w:r w:rsidRPr="00166B0B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.  Управление конфликтами</w:t>
            </w:r>
          </w:p>
          <w:p w:rsidR="00B01F18" w:rsidRPr="00166B0B" w:rsidRDefault="00B01F18" w:rsidP="000F2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166B0B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Тема 1.1</w:t>
            </w:r>
            <w:r w:rsidR="000F2B6A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2</w:t>
            </w:r>
            <w:r w:rsidRPr="00166B0B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. Деловое общение</w:t>
            </w:r>
          </w:p>
        </w:tc>
      </w:tr>
      <w:tr w:rsidR="00900AA9" w:rsidRPr="00BA3B43" w:rsidTr="00BA3B43">
        <w:tc>
          <w:tcPr>
            <w:tcW w:w="0" w:type="auto"/>
          </w:tcPr>
          <w:p w:rsidR="00900AA9" w:rsidRPr="00BA3B43" w:rsidRDefault="00900AA9" w:rsidP="003B3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BA3B43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lastRenderedPageBreak/>
              <w:t>Самостоятельная работа</w:t>
            </w:r>
          </w:p>
        </w:tc>
        <w:tc>
          <w:tcPr>
            <w:tcW w:w="0" w:type="auto"/>
          </w:tcPr>
          <w:p w:rsidR="00166B0B" w:rsidRPr="00166B0B" w:rsidRDefault="00166B0B" w:rsidP="00166B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166B0B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 xml:space="preserve">Проработка конспекта занятий, подготовка сообщений или презентаций с использованием дополнительной литературы и ресурсов Интернета. </w:t>
            </w:r>
          </w:p>
          <w:p w:rsidR="007E5496" w:rsidRPr="00BA3B43" w:rsidRDefault="00166B0B" w:rsidP="00166B0B">
            <w:pPr>
              <w:spacing w:after="0" w:line="240" w:lineRule="auto"/>
              <w:rPr>
                <w:lang w:eastAsia="ru-RU"/>
              </w:rPr>
            </w:pPr>
            <w:r w:rsidRPr="00166B0B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Подготовка презентации на тему «Конфликты, способы и тактики разрешения»</w:t>
            </w:r>
          </w:p>
        </w:tc>
      </w:tr>
    </w:tbl>
    <w:p w:rsidR="00B01F18" w:rsidRDefault="00B01F18" w:rsidP="00900A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3AEC" w:rsidRPr="00083AEC" w:rsidRDefault="00083AEC" w:rsidP="00083AEC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AE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</w:t>
      </w:r>
    </w:p>
    <w:p w:rsidR="00083AEC" w:rsidRPr="00083AEC" w:rsidRDefault="00083AEC" w:rsidP="00083A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83AEC" w:rsidRPr="00083AEC" w:rsidRDefault="00083AEC" w:rsidP="00083A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83A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ТЕХНОЛОГИИ ФОРМИРОВАНИЯ ОК</w:t>
      </w:r>
    </w:p>
    <w:p w:rsidR="00083AEC" w:rsidRDefault="00083AEC" w:rsidP="00900A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09"/>
        <w:gridCol w:w="2478"/>
      </w:tblGrid>
      <w:tr w:rsidR="00083AEC" w:rsidRPr="00BA3B43" w:rsidTr="00541D39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AEC" w:rsidRPr="00BA3B43" w:rsidRDefault="00083AEC" w:rsidP="0008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 w:type="page"/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Название ОК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83AEC" w:rsidRPr="00083AEC" w:rsidRDefault="00083AEC" w:rsidP="0008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083AEC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Технологии формирования ОК</w:t>
            </w:r>
          </w:p>
          <w:p w:rsidR="00083AEC" w:rsidRPr="00BA3B43" w:rsidRDefault="00083AEC" w:rsidP="0008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083AEC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 xml:space="preserve"> (на учебных занятиях)</w:t>
            </w:r>
          </w:p>
        </w:tc>
      </w:tr>
      <w:tr w:rsidR="00083AEC" w:rsidRPr="00BA3B43" w:rsidTr="00541D39">
        <w:trPr>
          <w:trHeight w:val="749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AEC" w:rsidRPr="00BA3B43" w:rsidRDefault="00083AEC" w:rsidP="00541D3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A3B4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ОК</w:t>
            </w:r>
            <w:r w:rsidRPr="00BA3B43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> </w:t>
            </w:r>
            <w:r w:rsidRPr="00BA3B4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83AEC" w:rsidRPr="00BA3B43" w:rsidRDefault="00083AEC" w:rsidP="00541D3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A3B4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Индивидуальные задания</w:t>
            </w:r>
          </w:p>
        </w:tc>
      </w:tr>
      <w:tr w:rsidR="00083AEC" w:rsidRPr="00BA3B43" w:rsidTr="00083AEC">
        <w:trPr>
          <w:trHeight w:val="461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AEC" w:rsidRPr="00BA3B43" w:rsidRDefault="00083AEC" w:rsidP="00541D3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A3B4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ОК 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83AEC" w:rsidRDefault="00083AEC" w:rsidP="00541D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A3B4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Индивидуальные задания</w:t>
            </w:r>
          </w:p>
          <w:p w:rsidR="00083AEC" w:rsidRPr="00BA3B43" w:rsidRDefault="00083AEC" w:rsidP="00541D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A3B4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Проектная деятельность</w:t>
            </w:r>
          </w:p>
        </w:tc>
      </w:tr>
      <w:tr w:rsidR="00083AEC" w:rsidRPr="00BA3B43" w:rsidTr="00083AEC">
        <w:trPr>
          <w:trHeight w:val="448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AEC" w:rsidRPr="00BA3B43" w:rsidRDefault="00083AEC" w:rsidP="00541D3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A3B4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ОК 3. 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83AEC" w:rsidRDefault="00083AEC" w:rsidP="00541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A3B4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Проектная деятельность</w:t>
            </w:r>
          </w:p>
          <w:p w:rsidR="00083AEC" w:rsidRPr="00BA3B43" w:rsidRDefault="00083AEC" w:rsidP="00541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A3B4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Деловая игра</w:t>
            </w:r>
          </w:p>
        </w:tc>
      </w:tr>
      <w:tr w:rsidR="00083AEC" w:rsidRPr="00BA3B43" w:rsidTr="00083AEC">
        <w:trPr>
          <w:trHeight w:val="231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AEC" w:rsidRPr="00BA3B43" w:rsidRDefault="00083AEC" w:rsidP="00541D3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A3B4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ОК 4. 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83AEC" w:rsidRPr="00BA3B43" w:rsidRDefault="00083AEC" w:rsidP="00083AE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A3B4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Проектная деятельность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,  </w:t>
            </w:r>
            <w:r w:rsidRPr="00BA3B4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Деловая игра</w:t>
            </w:r>
          </w:p>
        </w:tc>
      </w:tr>
      <w:tr w:rsidR="00083AEC" w:rsidRPr="00BA3B43" w:rsidTr="00083AEC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AEC" w:rsidRPr="00BA3B43" w:rsidRDefault="00083AEC" w:rsidP="00541D3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A3B4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ОК 5. 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83AEC" w:rsidRPr="00BA3B43" w:rsidRDefault="00083AEC" w:rsidP="00083AE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A3B4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Индивидуальные задания</w:t>
            </w:r>
          </w:p>
        </w:tc>
      </w:tr>
      <w:tr w:rsidR="00083AEC" w:rsidRPr="00BA3B43" w:rsidTr="00083AE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AEC" w:rsidRPr="00BA3B43" w:rsidRDefault="00083AEC" w:rsidP="00541D3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A3B4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ОК 6. Работать в коллективе, эффективно общаться с коллегами, руководством, потребителями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83AEC" w:rsidRPr="00BA3B43" w:rsidRDefault="00083AEC" w:rsidP="00083AE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A3B4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Индивидуальные задания</w:t>
            </w:r>
          </w:p>
        </w:tc>
      </w:tr>
      <w:tr w:rsidR="00083AEC" w:rsidRPr="00BA3B43" w:rsidTr="00083AEC">
        <w:trPr>
          <w:trHeight w:val="237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AEC" w:rsidRPr="00BA3B43" w:rsidRDefault="00083AEC" w:rsidP="00541D3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A3B4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ОК 7. Брать на 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83AEC" w:rsidRPr="00BA3B43" w:rsidRDefault="00083AEC" w:rsidP="00083AE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A3B4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Индивидуальные задания</w:t>
            </w:r>
          </w:p>
        </w:tc>
      </w:tr>
      <w:tr w:rsidR="00083AEC" w:rsidRPr="00BA3B43" w:rsidTr="00083AEC">
        <w:trPr>
          <w:trHeight w:val="517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AEC" w:rsidRPr="00BA3B43" w:rsidRDefault="00083AEC" w:rsidP="00541D3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A3B4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ОК 8. 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83AEC" w:rsidRPr="00BA3B43" w:rsidRDefault="00083AEC" w:rsidP="00541D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A3B4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Деловая игра</w:t>
            </w:r>
          </w:p>
        </w:tc>
      </w:tr>
      <w:tr w:rsidR="00083AEC" w:rsidRPr="00BA3B43" w:rsidTr="00083AEC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AEC" w:rsidRPr="00BA3B43" w:rsidRDefault="00083AEC" w:rsidP="00541D3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A3B4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ОК 9. Ориентироваться в условиях частой смены технологий в профессиональной деятельности.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83AEC" w:rsidRPr="00BA3B43" w:rsidRDefault="00083AEC" w:rsidP="00083AE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BA3B4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Проектная деятельность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, </w:t>
            </w:r>
            <w:r w:rsidRPr="00BA3B4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Деловая игра</w:t>
            </w:r>
          </w:p>
        </w:tc>
      </w:tr>
    </w:tbl>
    <w:p w:rsidR="00083AEC" w:rsidRDefault="00083AEC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3AEC" w:rsidRDefault="00083AEC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96782C" w:rsidRPr="00900AA9" w:rsidRDefault="0096782C" w:rsidP="009678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00A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ЛИСТ ИЗМЕНЕНИЙ И ДОПОЛНЕНИЙ, ВНЕСЕННЫХ</w:t>
      </w:r>
    </w:p>
    <w:p w:rsidR="0096782C" w:rsidRPr="00900AA9" w:rsidRDefault="0096782C" w:rsidP="009678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00A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РАБОЧУЮ ПРОГРАММУ</w:t>
      </w:r>
    </w:p>
    <w:p w:rsidR="0096782C" w:rsidRDefault="0096782C" w:rsidP="009678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1"/>
        <w:gridCol w:w="4646"/>
      </w:tblGrid>
      <w:tr w:rsidR="00AB0888" w:rsidRPr="00BE660C" w:rsidTr="006F5F58">
        <w:tc>
          <w:tcPr>
            <w:tcW w:w="9571" w:type="dxa"/>
            <w:gridSpan w:val="2"/>
          </w:tcPr>
          <w:p w:rsidR="00AB0888" w:rsidRPr="00BE660C" w:rsidRDefault="00AB0888" w:rsidP="006F5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0888" w:rsidRPr="00BE660C" w:rsidRDefault="00AB0888" w:rsidP="004930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B0888" w:rsidRPr="00BE660C" w:rsidTr="006F5F58">
        <w:tc>
          <w:tcPr>
            <w:tcW w:w="4785" w:type="dxa"/>
          </w:tcPr>
          <w:p w:rsidR="00AB0888" w:rsidRDefault="00AB0888" w:rsidP="006F5F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БЫЛО</w:t>
            </w:r>
          </w:p>
          <w:p w:rsidR="00AB0888" w:rsidRDefault="00AB0888" w:rsidP="006F5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B0888" w:rsidRPr="00BE660C" w:rsidRDefault="00AB0888" w:rsidP="004930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AB0888" w:rsidRPr="00BE660C" w:rsidRDefault="00AB0888" w:rsidP="006F5F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СТАЛО</w:t>
            </w:r>
          </w:p>
          <w:p w:rsidR="00AB0888" w:rsidRDefault="00AB0888" w:rsidP="006F5F58">
            <w:pPr>
              <w:tabs>
                <w:tab w:val="left" w:pos="129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Cs w:val="24"/>
              </w:rPr>
            </w:pPr>
          </w:p>
          <w:p w:rsidR="00AB0888" w:rsidRPr="00D411EF" w:rsidRDefault="00AB0888" w:rsidP="004930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AB0888" w:rsidRPr="00BE660C" w:rsidTr="006F5F58">
        <w:tc>
          <w:tcPr>
            <w:tcW w:w="9571" w:type="dxa"/>
            <w:gridSpan w:val="2"/>
          </w:tcPr>
          <w:p w:rsidR="00AB0888" w:rsidRPr="00BE660C" w:rsidRDefault="00AB0888" w:rsidP="006F5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0888" w:rsidRPr="00BE660C" w:rsidRDefault="00AB0888" w:rsidP="006F5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Основание: </w:t>
            </w:r>
          </w:p>
          <w:p w:rsidR="00AB0888" w:rsidRPr="00BE660C" w:rsidRDefault="00AB0888" w:rsidP="006F5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 лица внесшего изменения</w:t>
            </w:r>
          </w:p>
        </w:tc>
      </w:tr>
    </w:tbl>
    <w:p w:rsidR="00AB0888" w:rsidRDefault="00AB0888" w:rsidP="009678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B0888" w:rsidRPr="00900AA9" w:rsidRDefault="00AB0888" w:rsidP="009678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782C" w:rsidRDefault="0096782C" w:rsidP="00BF61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782C" w:rsidRDefault="0096782C" w:rsidP="00BF61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782C" w:rsidRDefault="0096782C" w:rsidP="00BF61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782C" w:rsidRDefault="0096782C" w:rsidP="00BF61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782C" w:rsidRDefault="0096782C" w:rsidP="00BF61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782C" w:rsidRDefault="0096782C" w:rsidP="00BF61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782C" w:rsidRDefault="0096782C" w:rsidP="00BF61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782C" w:rsidRDefault="0096782C" w:rsidP="00BF61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782C" w:rsidRDefault="0096782C" w:rsidP="00BF61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782C" w:rsidRDefault="0096782C" w:rsidP="00BF61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782C" w:rsidRDefault="0096782C" w:rsidP="00BF61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782C" w:rsidRDefault="0096782C" w:rsidP="00BF61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782C" w:rsidRDefault="0096782C" w:rsidP="00BF61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782C" w:rsidRDefault="0096782C" w:rsidP="00BF61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782C" w:rsidRDefault="0096782C" w:rsidP="00BF61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782C" w:rsidRDefault="0096782C" w:rsidP="00BF61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782C" w:rsidRDefault="0096782C" w:rsidP="00BF61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782C" w:rsidRDefault="0096782C" w:rsidP="00BF61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782C" w:rsidRDefault="0096782C" w:rsidP="00BF61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782C" w:rsidRDefault="0096782C" w:rsidP="00BF61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782C" w:rsidRDefault="0096782C" w:rsidP="00BF61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782C" w:rsidRDefault="0096782C" w:rsidP="00BF61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782C" w:rsidRDefault="0096782C" w:rsidP="00BF61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782C" w:rsidRDefault="0096782C" w:rsidP="00BF61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782C" w:rsidRDefault="0096782C" w:rsidP="00BF61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782C" w:rsidRDefault="0096782C" w:rsidP="00BF61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782C" w:rsidRDefault="0096782C" w:rsidP="00BF61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782C" w:rsidRDefault="0096782C" w:rsidP="00BF61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782C" w:rsidRDefault="0096782C" w:rsidP="00BF61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782C" w:rsidRDefault="0096782C" w:rsidP="00BF61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782C" w:rsidRDefault="0096782C" w:rsidP="00BF61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782C" w:rsidRDefault="0096782C" w:rsidP="00BF61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782C" w:rsidRDefault="0096782C" w:rsidP="0049300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96782C" w:rsidSect="00900AA9">
      <w:headerReference w:type="default" r:id="rId13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028F" w:rsidRDefault="00D2028F" w:rsidP="00900AA9">
      <w:pPr>
        <w:spacing w:after="0" w:line="240" w:lineRule="auto"/>
      </w:pPr>
      <w:r>
        <w:separator/>
      </w:r>
    </w:p>
  </w:endnote>
  <w:endnote w:type="continuationSeparator" w:id="0">
    <w:p w:rsidR="00D2028F" w:rsidRDefault="00D2028F" w:rsidP="00900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D63" w:rsidRDefault="000D6D31" w:rsidP="002B662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576D63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76D63" w:rsidRDefault="00576D63" w:rsidP="002B6621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D63" w:rsidRDefault="000D6D31" w:rsidP="002B662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576D63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5B082F">
      <w:rPr>
        <w:rStyle w:val="ab"/>
        <w:noProof/>
      </w:rPr>
      <w:t>5</w:t>
    </w:r>
    <w:r>
      <w:rPr>
        <w:rStyle w:val="ab"/>
      </w:rPr>
      <w:fldChar w:fldCharType="end"/>
    </w:r>
  </w:p>
  <w:p w:rsidR="00576D63" w:rsidRDefault="00576D63" w:rsidP="002B6621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028F" w:rsidRDefault="00D2028F" w:rsidP="00900AA9">
      <w:pPr>
        <w:spacing w:after="0" w:line="240" w:lineRule="auto"/>
      </w:pPr>
      <w:r>
        <w:separator/>
      </w:r>
    </w:p>
  </w:footnote>
  <w:footnote w:type="continuationSeparator" w:id="0">
    <w:p w:rsidR="00D2028F" w:rsidRDefault="00D2028F" w:rsidP="00900A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D63" w:rsidRDefault="00576D63" w:rsidP="0061225D">
    <w:pPr>
      <w:pStyle w:val="afc"/>
      <w:tabs>
        <w:tab w:val="clear" w:pos="4677"/>
        <w:tab w:val="clear" w:pos="9355"/>
        <w:tab w:val="left" w:pos="6317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D63" w:rsidRDefault="00576D63" w:rsidP="0061225D">
    <w:pPr>
      <w:pStyle w:val="afc"/>
      <w:tabs>
        <w:tab w:val="clear" w:pos="4677"/>
        <w:tab w:val="clear" w:pos="9355"/>
        <w:tab w:val="left" w:pos="6317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8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5">
    <w:nsid w:val="00000006"/>
    <w:multiLevelType w:val="singleLevel"/>
    <w:tmpl w:val="00000006"/>
    <w:name w:val="WW8Num10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6">
    <w:nsid w:val="00000007"/>
    <w:multiLevelType w:val="singleLevel"/>
    <w:tmpl w:val="00000007"/>
    <w:name w:val="WW8Num11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7">
    <w:nsid w:val="0A796FEC"/>
    <w:multiLevelType w:val="hybridMultilevel"/>
    <w:tmpl w:val="7A28B3A6"/>
    <w:lvl w:ilvl="0" w:tplc="217E2F92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8">
    <w:nsid w:val="0C0A1BC3"/>
    <w:multiLevelType w:val="hybridMultilevel"/>
    <w:tmpl w:val="005C2D32"/>
    <w:lvl w:ilvl="0" w:tplc="E8405C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0E0165CD"/>
    <w:multiLevelType w:val="hybridMultilevel"/>
    <w:tmpl w:val="841803C4"/>
    <w:lvl w:ilvl="0" w:tplc="D5861DD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0">
    <w:nsid w:val="0E6A1A3B"/>
    <w:multiLevelType w:val="hybridMultilevel"/>
    <w:tmpl w:val="91980624"/>
    <w:lvl w:ilvl="0" w:tplc="7C4001C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11575B29"/>
    <w:multiLevelType w:val="hybridMultilevel"/>
    <w:tmpl w:val="0666E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B973D8"/>
    <w:multiLevelType w:val="hybridMultilevel"/>
    <w:tmpl w:val="0A9C626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346217E"/>
    <w:multiLevelType w:val="hybridMultilevel"/>
    <w:tmpl w:val="5D7E3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37C240C"/>
    <w:multiLevelType w:val="hybridMultilevel"/>
    <w:tmpl w:val="2168EDBA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ABD0A73"/>
    <w:multiLevelType w:val="hybridMultilevel"/>
    <w:tmpl w:val="CF023D86"/>
    <w:lvl w:ilvl="0" w:tplc="F1D645D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4860B0"/>
    <w:multiLevelType w:val="hybridMultilevel"/>
    <w:tmpl w:val="CF023D86"/>
    <w:lvl w:ilvl="0" w:tplc="F1D645D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E047D3"/>
    <w:multiLevelType w:val="hybridMultilevel"/>
    <w:tmpl w:val="1F369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A4721B7"/>
    <w:multiLevelType w:val="hybridMultilevel"/>
    <w:tmpl w:val="756E962A"/>
    <w:lvl w:ilvl="0" w:tplc="3E06BAE4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9">
    <w:nsid w:val="2A606B68"/>
    <w:multiLevelType w:val="hybridMultilevel"/>
    <w:tmpl w:val="BB089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6F4DE4"/>
    <w:multiLevelType w:val="hybridMultilevel"/>
    <w:tmpl w:val="7A28B3A6"/>
    <w:lvl w:ilvl="0" w:tplc="217E2F92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1">
    <w:nsid w:val="2E77570D"/>
    <w:multiLevelType w:val="hybridMultilevel"/>
    <w:tmpl w:val="88E2B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1106195"/>
    <w:multiLevelType w:val="hybridMultilevel"/>
    <w:tmpl w:val="88CC952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2E7A4A"/>
    <w:multiLevelType w:val="hybridMultilevel"/>
    <w:tmpl w:val="CF023D86"/>
    <w:lvl w:ilvl="0" w:tplc="F1D645D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8AD78FE"/>
    <w:multiLevelType w:val="hybridMultilevel"/>
    <w:tmpl w:val="F82EA70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8F30BD9"/>
    <w:multiLevelType w:val="hybridMultilevel"/>
    <w:tmpl w:val="568EE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39A3E9F"/>
    <w:multiLevelType w:val="hybridMultilevel"/>
    <w:tmpl w:val="7A28B3A6"/>
    <w:lvl w:ilvl="0" w:tplc="217E2F92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7">
    <w:nsid w:val="4600302A"/>
    <w:multiLevelType w:val="hybridMultilevel"/>
    <w:tmpl w:val="CF023D86"/>
    <w:lvl w:ilvl="0" w:tplc="F1D645D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913211"/>
    <w:multiLevelType w:val="hybridMultilevel"/>
    <w:tmpl w:val="07B87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853C98"/>
    <w:multiLevelType w:val="hybridMultilevel"/>
    <w:tmpl w:val="88CC952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0D7191"/>
    <w:multiLevelType w:val="hybridMultilevel"/>
    <w:tmpl w:val="7A28B3A6"/>
    <w:lvl w:ilvl="0" w:tplc="217E2F92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1">
    <w:nsid w:val="537273A5"/>
    <w:multiLevelType w:val="hybridMultilevel"/>
    <w:tmpl w:val="40148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5636D3D"/>
    <w:multiLevelType w:val="hybridMultilevel"/>
    <w:tmpl w:val="1C006C9E"/>
    <w:lvl w:ilvl="0" w:tplc="8182D89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75F1910"/>
    <w:multiLevelType w:val="hybridMultilevel"/>
    <w:tmpl w:val="6EFE6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9A6780"/>
    <w:multiLevelType w:val="hybridMultilevel"/>
    <w:tmpl w:val="CF023D86"/>
    <w:lvl w:ilvl="0" w:tplc="F1D645D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7B50147"/>
    <w:multiLevelType w:val="hybridMultilevel"/>
    <w:tmpl w:val="CF023D86"/>
    <w:lvl w:ilvl="0" w:tplc="F1D645D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8D477A7"/>
    <w:multiLevelType w:val="hybridMultilevel"/>
    <w:tmpl w:val="B91E6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FD3674E"/>
    <w:multiLevelType w:val="hybridMultilevel"/>
    <w:tmpl w:val="FFA02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2F46846"/>
    <w:multiLevelType w:val="hybridMultilevel"/>
    <w:tmpl w:val="18C8FE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5315CF"/>
    <w:multiLevelType w:val="hybridMultilevel"/>
    <w:tmpl w:val="0A9C626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8776BCB"/>
    <w:multiLevelType w:val="hybridMultilevel"/>
    <w:tmpl w:val="F5126734"/>
    <w:lvl w:ilvl="0" w:tplc="641A95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7D8E132E"/>
    <w:multiLevelType w:val="hybridMultilevel"/>
    <w:tmpl w:val="18C8FE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F91430"/>
    <w:multiLevelType w:val="hybridMultilevel"/>
    <w:tmpl w:val="22B01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BA7A53"/>
    <w:multiLevelType w:val="hybridMultilevel"/>
    <w:tmpl w:val="30D854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832868"/>
    <w:multiLevelType w:val="hybridMultilevel"/>
    <w:tmpl w:val="07B87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0"/>
  </w:num>
  <w:num w:numId="3">
    <w:abstractNumId w:val="27"/>
  </w:num>
  <w:num w:numId="4">
    <w:abstractNumId w:val="11"/>
  </w:num>
  <w:num w:numId="5">
    <w:abstractNumId w:val="22"/>
  </w:num>
  <w:num w:numId="6">
    <w:abstractNumId w:val="37"/>
  </w:num>
  <w:num w:numId="7">
    <w:abstractNumId w:val="42"/>
  </w:num>
  <w:num w:numId="8">
    <w:abstractNumId w:val="33"/>
  </w:num>
  <w:num w:numId="9">
    <w:abstractNumId w:val="24"/>
  </w:num>
  <w:num w:numId="10">
    <w:abstractNumId w:val="26"/>
  </w:num>
  <w:num w:numId="11">
    <w:abstractNumId w:val="13"/>
  </w:num>
  <w:num w:numId="12">
    <w:abstractNumId w:val="16"/>
  </w:num>
  <w:num w:numId="13">
    <w:abstractNumId w:val="17"/>
  </w:num>
  <w:num w:numId="14">
    <w:abstractNumId w:val="30"/>
  </w:num>
  <w:num w:numId="15">
    <w:abstractNumId w:val="43"/>
  </w:num>
  <w:num w:numId="16">
    <w:abstractNumId w:val="10"/>
  </w:num>
  <w:num w:numId="17">
    <w:abstractNumId w:val="29"/>
  </w:num>
  <w:num w:numId="18">
    <w:abstractNumId w:val="32"/>
  </w:num>
  <w:num w:numId="19">
    <w:abstractNumId w:val="7"/>
  </w:num>
  <w:num w:numId="20">
    <w:abstractNumId w:val="20"/>
  </w:num>
  <w:num w:numId="21">
    <w:abstractNumId w:val="34"/>
  </w:num>
  <w:num w:numId="22">
    <w:abstractNumId w:val="15"/>
  </w:num>
  <w:num w:numId="23">
    <w:abstractNumId w:val="25"/>
  </w:num>
  <w:num w:numId="24">
    <w:abstractNumId w:val="21"/>
  </w:num>
  <w:num w:numId="25">
    <w:abstractNumId w:val="35"/>
  </w:num>
  <w:num w:numId="26">
    <w:abstractNumId w:val="19"/>
  </w:num>
  <w:num w:numId="27">
    <w:abstractNumId w:val="14"/>
  </w:num>
  <w:num w:numId="28">
    <w:abstractNumId w:val="28"/>
  </w:num>
  <w:num w:numId="29">
    <w:abstractNumId w:val="36"/>
  </w:num>
  <w:num w:numId="30">
    <w:abstractNumId w:val="44"/>
  </w:num>
  <w:num w:numId="31">
    <w:abstractNumId w:val="41"/>
  </w:num>
  <w:num w:numId="32">
    <w:abstractNumId w:val="23"/>
  </w:num>
  <w:num w:numId="33">
    <w:abstractNumId w:val="38"/>
  </w:num>
  <w:num w:numId="34">
    <w:abstractNumId w:val="12"/>
  </w:num>
  <w:num w:numId="35">
    <w:abstractNumId w:val="39"/>
  </w:num>
  <w:num w:numId="36">
    <w:abstractNumId w:val="31"/>
  </w:num>
  <w:num w:numId="37">
    <w:abstractNumId w:val="18"/>
  </w:num>
  <w:num w:numId="38">
    <w:abstractNumId w:val="8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1A19D3"/>
    <w:rsid w:val="00002A63"/>
    <w:rsid w:val="00002B3B"/>
    <w:rsid w:val="0000383B"/>
    <w:rsid w:val="00012533"/>
    <w:rsid w:val="000155A0"/>
    <w:rsid w:val="00023094"/>
    <w:rsid w:val="000240BC"/>
    <w:rsid w:val="000275D4"/>
    <w:rsid w:val="00031D51"/>
    <w:rsid w:val="000325FB"/>
    <w:rsid w:val="0003451A"/>
    <w:rsid w:val="000402DD"/>
    <w:rsid w:val="000426CF"/>
    <w:rsid w:val="00042794"/>
    <w:rsid w:val="00042845"/>
    <w:rsid w:val="00044CED"/>
    <w:rsid w:val="00052670"/>
    <w:rsid w:val="00052E3E"/>
    <w:rsid w:val="00053423"/>
    <w:rsid w:val="000539FC"/>
    <w:rsid w:val="00054BEA"/>
    <w:rsid w:val="00061746"/>
    <w:rsid w:val="00065B8D"/>
    <w:rsid w:val="0006646F"/>
    <w:rsid w:val="00066B18"/>
    <w:rsid w:val="00076C53"/>
    <w:rsid w:val="00077684"/>
    <w:rsid w:val="00081D43"/>
    <w:rsid w:val="00081DC8"/>
    <w:rsid w:val="00082214"/>
    <w:rsid w:val="00082623"/>
    <w:rsid w:val="00083A69"/>
    <w:rsid w:val="00083AEC"/>
    <w:rsid w:val="00085245"/>
    <w:rsid w:val="0008600C"/>
    <w:rsid w:val="000A115F"/>
    <w:rsid w:val="000A1BA3"/>
    <w:rsid w:val="000A4445"/>
    <w:rsid w:val="000A46E7"/>
    <w:rsid w:val="000A51B4"/>
    <w:rsid w:val="000A6294"/>
    <w:rsid w:val="000A6AC5"/>
    <w:rsid w:val="000B15A8"/>
    <w:rsid w:val="000B2056"/>
    <w:rsid w:val="000B44A0"/>
    <w:rsid w:val="000B7A4C"/>
    <w:rsid w:val="000C2238"/>
    <w:rsid w:val="000C43A5"/>
    <w:rsid w:val="000D1001"/>
    <w:rsid w:val="000D4E12"/>
    <w:rsid w:val="000D6D31"/>
    <w:rsid w:val="000F2B6A"/>
    <w:rsid w:val="000F2BF0"/>
    <w:rsid w:val="000F55C2"/>
    <w:rsid w:val="000F70FF"/>
    <w:rsid w:val="00104D30"/>
    <w:rsid w:val="00107C95"/>
    <w:rsid w:val="00113A43"/>
    <w:rsid w:val="0011676B"/>
    <w:rsid w:val="00117C01"/>
    <w:rsid w:val="00121EC6"/>
    <w:rsid w:val="00122121"/>
    <w:rsid w:val="001310C8"/>
    <w:rsid w:val="001314AD"/>
    <w:rsid w:val="00135F39"/>
    <w:rsid w:val="00140371"/>
    <w:rsid w:val="00141E9B"/>
    <w:rsid w:val="00142F15"/>
    <w:rsid w:val="0014651C"/>
    <w:rsid w:val="001505F2"/>
    <w:rsid w:val="0015174F"/>
    <w:rsid w:val="00153866"/>
    <w:rsid w:val="00153D1F"/>
    <w:rsid w:val="001558CA"/>
    <w:rsid w:val="001571AC"/>
    <w:rsid w:val="00166B0B"/>
    <w:rsid w:val="00170F0C"/>
    <w:rsid w:val="00181DFC"/>
    <w:rsid w:val="001850BD"/>
    <w:rsid w:val="001973AE"/>
    <w:rsid w:val="001975D7"/>
    <w:rsid w:val="001A19D3"/>
    <w:rsid w:val="001A4A6C"/>
    <w:rsid w:val="001A4A89"/>
    <w:rsid w:val="001A62FC"/>
    <w:rsid w:val="001A6A37"/>
    <w:rsid w:val="001B2D2F"/>
    <w:rsid w:val="001B74E4"/>
    <w:rsid w:val="001C4A16"/>
    <w:rsid w:val="001C6902"/>
    <w:rsid w:val="001D70A5"/>
    <w:rsid w:val="001E1128"/>
    <w:rsid w:val="001E17F8"/>
    <w:rsid w:val="001E459C"/>
    <w:rsid w:val="001F2A62"/>
    <w:rsid w:val="001F67B3"/>
    <w:rsid w:val="0020113E"/>
    <w:rsid w:val="00205517"/>
    <w:rsid w:val="0020596B"/>
    <w:rsid w:val="00207BF5"/>
    <w:rsid w:val="00211394"/>
    <w:rsid w:val="002117E4"/>
    <w:rsid w:val="002119E1"/>
    <w:rsid w:val="00212AE8"/>
    <w:rsid w:val="00213FDE"/>
    <w:rsid w:val="00215CA5"/>
    <w:rsid w:val="00217D14"/>
    <w:rsid w:val="00221406"/>
    <w:rsid w:val="00222765"/>
    <w:rsid w:val="00227170"/>
    <w:rsid w:val="002278E8"/>
    <w:rsid w:val="0023349D"/>
    <w:rsid w:val="0023465A"/>
    <w:rsid w:val="002346AC"/>
    <w:rsid w:val="00235911"/>
    <w:rsid w:val="002452B6"/>
    <w:rsid w:val="00245FF0"/>
    <w:rsid w:val="00251C8F"/>
    <w:rsid w:val="002559C7"/>
    <w:rsid w:val="00262557"/>
    <w:rsid w:val="002641C2"/>
    <w:rsid w:val="00264C64"/>
    <w:rsid w:val="0026677F"/>
    <w:rsid w:val="0026737C"/>
    <w:rsid w:val="002675FA"/>
    <w:rsid w:val="00273330"/>
    <w:rsid w:val="00276333"/>
    <w:rsid w:val="002805B3"/>
    <w:rsid w:val="002819E6"/>
    <w:rsid w:val="00283DF9"/>
    <w:rsid w:val="00291B15"/>
    <w:rsid w:val="00292A29"/>
    <w:rsid w:val="0029343D"/>
    <w:rsid w:val="0029360C"/>
    <w:rsid w:val="00294797"/>
    <w:rsid w:val="002967D1"/>
    <w:rsid w:val="002A5C5A"/>
    <w:rsid w:val="002A62FD"/>
    <w:rsid w:val="002B3DDE"/>
    <w:rsid w:val="002B54AA"/>
    <w:rsid w:val="002B5BAB"/>
    <w:rsid w:val="002B6621"/>
    <w:rsid w:val="002C3F07"/>
    <w:rsid w:val="002C51AC"/>
    <w:rsid w:val="002D1EEC"/>
    <w:rsid w:val="002D31B2"/>
    <w:rsid w:val="002D5609"/>
    <w:rsid w:val="002D75B2"/>
    <w:rsid w:val="002D7A1C"/>
    <w:rsid w:val="002E3B2D"/>
    <w:rsid w:val="002E6B5B"/>
    <w:rsid w:val="002F089D"/>
    <w:rsid w:val="002F2B14"/>
    <w:rsid w:val="002F7223"/>
    <w:rsid w:val="003031A7"/>
    <w:rsid w:val="00304792"/>
    <w:rsid w:val="0030668B"/>
    <w:rsid w:val="003069DC"/>
    <w:rsid w:val="00307F71"/>
    <w:rsid w:val="00310559"/>
    <w:rsid w:val="00321A1F"/>
    <w:rsid w:val="00321CFA"/>
    <w:rsid w:val="0032300B"/>
    <w:rsid w:val="003266A3"/>
    <w:rsid w:val="00331A17"/>
    <w:rsid w:val="0033561C"/>
    <w:rsid w:val="003369DF"/>
    <w:rsid w:val="00336B38"/>
    <w:rsid w:val="00337295"/>
    <w:rsid w:val="00340580"/>
    <w:rsid w:val="00345341"/>
    <w:rsid w:val="00350590"/>
    <w:rsid w:val="00352EC0"/>
    <w:rsid w:val="00356F4E"/>
    <w:rsid w:val="00360F68"/>
    <w:rsid w:val="003615F5"/>
    <w:rsid w:val="00363442"/>
    <w:rsid w:val="00370C58"/>
    <w:rsid w:val="00372FBC"/>
    <w:rsid w:val="00376720"/>
    <w:rsid w:val="00376733"/>
    <w:rsid w:val="0037789A"/>
    <w:rsid w:val="00377F8D"/>
    <w:rsid w:val="003825E1"/>
    <w:rsid w:val="00383EA8"/>
    <w:rsid w:val="0038613C"/>
    <w:rsid w:val="0038707B"/>
    <w:rsid w:val="00391EE9"/>
    <w:rsid w:val="00395182"/>
    <w:rsid w:val="003954C3"/>
    <w:rsid w:val="003A1D6D"/>
    <w:rsid w:val="003A6400"/>
    <w:rsid w:val="003A7FC3"/>
    <w:rsid w:val="003B0866"/>
    <w:rsid w:val="003B324A"/>
    <w:rsid w:val="003B5717"/>
    <w:rsid w:val="003B69F0"/>
    <w:rsid w:val="003C061D"/>
    <w:rsid w:val="003C0CB8"/>
    <w:rsid w:val="003C1AC9"/>
    <w:rsid w:val="003C2C7B"/>
    <w:rsid w:val="003C514F"/>
    <w:rsid w:val="003C712E"/>
    <w:rsid w:val="003D3280"/>
    <w:rsid w:val="003D3E41"/>
    <w:rsid w:val="003E4178"/>
    <w:rsid w:val="003F1CEC"/>
    <w:rsid w:val="003F3D1C"/>
    <w:rsid w:val="003F6044"/>
    <w:rsid w:val="003F6826"/>
    <w:rsid w:val="004001FB"/>
    <w:rsid w:val="00400CD5"/>
    <w:rsid w:val="00405850"/>
    <w:rsid w:val="00423763"/>
    <w:rsid w:val="00425B4C"/>
    <w:rsid w:val="00426D2B"/>
    <w:rsid w:val="0042796D"/>
    <w:rsid w:val="00427A5D"/>
    <w:rsid w:val="00436BDC"/>
    <w:rsid w:val="0043787B"/>
    <w:rsid w:val="00440F71"/>
    <w:rsid w:val="00442420"/>
    <w:rsid w:val="004548BC"/>
    <w:rsid w:val="00457894"/>
    <w:rsid w:val="00474AD2"/>
    <w:rsid w:val="004829C6"/>
    <w:rsid w:val="004831C3"/>
    <w:rsid w:val="00484DCB"/>
    <w:rsid w:val="00486430"/>
    <w:rsid w:val="0048656B"/>
    <w:rsid w:val="00487E6C"/>
    <w:rsid w:val="004920BF"/>
    <w:rsid w:val="00493006"/>
    <w:rsid w:val="00495E8E"/>
    <w:rsid w:val="0049608D"/>
    <w:rsid w:val="004A1837"/>
    <w:rsid w:val="004A324C"/>
    <w:rsid w:val="004A3A94"/>
    <w:rsid w:val="004A42AE"/>
    <w:rsid w:val="004A7993"/>
    <w:rsid w:val="004B01F9"/>
    <w:rsid w:val="004B2919"/>
    <w:rsid w:val="004B4915"/>
    <w:rsid w:val="004B687A"/>
    <w:rsid w:val="004C0F4F"/>
    <w:rsid w:val="004C7201"/>
    <w:rsid w:val="004D6789"/>
    <w:rsid w:val="004D7D60"/>
    <w:rsid w:val="004E13D1"/>
    <w:rsid w:val="004E5B60"/>
    <w:rsid w:val="004E5F2E"/>
    <w:rsid w:val="004F0B8B"/>
    <w:rsid w:val="004F75D7"/>
    <w:rsid w:val="005013B2"/>
    <w:rsid w:val="00501A5F"/>
    <w:rsid w:val="0050653D"/>
    <w:rsid w:val="00513995"/>
    <w:rsid w:val="00514AC6"/>
    <w:rsid w:val="00515E19"/>
    <w:rsid w:val="00527221"/>
    <w:rsid w:val="005302F9"/>
    <w:rsid w:val="00531123"/>
    <w:rsid w:val="00541D39"/>
    <w:rsid w:val="005422BB"/>
    <w:rsid w:val="00542414"/>
    <w:rsid w:val="00542C76"/>
    <w:rsid w:val="00544FBE"/>
    <w:rsid w:val="00550833"/>
    <w:rsid w:val="00551428"/>
    <w:rsid w:val="005544FA"/>
    <w:rsid w:val="00561943"/>
    <w:rsid w:val="00562D7E"/>
    <w:rsid w:val="005644B1"/>
    <w:rsid w:val="0056586D"/>
    <w:rsid w:val="00567E8F"/>
    <w:rsid w:val="005738FE"/>
    <w:rsid w:val="00575BFD"/>
    <w:rsid w:val="00576A21"/>
    <w:rsid w:val="00576D63"/>
    <w:rsid w:val="00576F6D"/>
    <w:rsid w:val="0058342B"/>
    <w:rsid w:val="00583F50"/>
    <w:rsid w:val="005849AD"/>
    <w:rsid w:val="00584E2D"/>
    <w:rsid w:val="00594D4C"/>
    <w:rsid w:val="00594DB1"/>
    <w:rsid w:val="005A0698"/>
    <w:rsid w:val="005A119E"/>
    <w:rsid w:val="005B082F"/>
    <w:rsid w:val="005C0FC7"/>
    <w:rsid w:val="005C1664"/>
    <w:rsid w:val="005C1D4D"/>
    <w:rsid w:val="005C6E9A"/>
    <w:rsid w:val="005D2737"/>
    <w:rsid w:val="005D5629"/>
    <w:rsid w:val="005E151E"/>
    <w:rsid w:val="005E2691"/>
    <w:rsid w:val="005E4D5D"/>
    <w:rsid w:val="005F7B59"/>
    <w:rsid w:val="00600A86"/>
    <w:rsid w:val="006106C3"/>
    <w:rsid w:val="006110A1"/>
    <w:rsid w:val="0061225D"/>
    <w:rsid w:val="006123A2"/>
    <w:rsid w:val="006136B9"/>
    <w:rsid w:val="0062088A"/>
    <w:rsid w:val="00622D29"/>
    <w:rsid w:val="006275AC"/>
    <w:rsid w:val="0063192D"/>
    <w:rsid w:val="006367AF"/>
    <w:rsid w:val="0064041D"/>
    <w:rsid w:val="00646829"/>
    <w:rsid w:val="006537C1"/>
    <w:rsid w:val="006629C5"/>
    <w:rsid w:val="00667083"/>
    <w:rsid w:val="00677709"/>
    <w:rsid w:val="00684087"/>
    <w:rsid w:val="00684CB4"/>
    <w:rsid w:val="006850F8"/>
    <w:rsid w:val="006905F1"/>
    <w:rsid w:val="00690976"/>
    <w:rsid w:val="006974D6"/>
    <w:rsid w:val="006976C5"/>
    <w:rsid w:val="006A038C"/>
    <w:rsid w:val="006A0CF0"/>
    <w:rsid w:val="006A61C7"/>
    <w:rsid w:val="006B0E71"/>
    <w:rsid w:val="006B0FEC"/>
    <w:rsid w:val="006B1482"/>
    <w:rsid w:val="006B2675"/>
    <w:rsid w:val="006B31A7"/>
    <w:rsid w:val="006B6A3B"/>
    <w:rsid w:val="006B7ADD"/>
    <w:rsid w:val="006C0959"/>
    <w:rsid w:val="006C0C62"/>
    <w:rsid w:val="006C5A12"/>
    <w:rsid w:val="006E5143"/>
    <w:rsid w:val="006E7C99"/>
    <w:rsid w:val="006F326E"/>
    <w:rsid w:val="006F3B72"/>
    <w:rsid w:val="006F5EA5"/>
    <w:rsid w:val="006F5F58"/>
    <w:rsid w:val="00704F7B"/>
    <w:rsid w:val="0070583F"/>
    <w:rsid w:val="00711719"/>
    <w:rsid w:val="00721A6F"/>
    <w:rsid w:val="00721C88"/>
    <w:rsid w:val="00722909"/>
    <w:rsid w:val="007259C2"/>
    <w:rsid w:val="007309CA"/>
    <w:rsid w:val="00740C18"/>
    <w:rsid w:val="00741CBC"/>
    <w:rsid w:val="0074212E"/>
    <w:rsid w:val="007474DC"/>
    <w:rsid w:val="00755CA7"/>
    <w:rsid w:val="00763A83"/>
    <w:rsid w:val="007654B0"/>
    <w:rsid w:val="0077086E"/>
    <w:rsid w:val="00771CF3"/>
    <w:rsid w:val="00773445"/>
    <w:rsid w:val="00776163"/>
    <w:rsid w:val="0077709C"/>
    <w:rsid w:val="007827B4"/>
    <w:rsid w:val="007865F3"/>
    <w:rsid w:val="00794247"/>
    <w:rsid w:val="00797F2A"/>
    <w:rsid w:val="007A2A08"/>
    <w:rsid w:val="007A6A58"/>
    <w:rsid w:val="007A7804"/>
    <w:rsid w:val="007B1F5F"/>
    <w:rsid w:val="007B40F6"/>
    <w:rsid w:val="007C1B4D"/>
    <w:rsid w:val="007C3533"/>
    <w:rsid w:val="007C7C0D"/>
    <w:rsid w:val="007C7EA1"/>
    <w:rsid w:val="007D677E"/>
    <w:rsid w:val="007D7040"/>
    <w:rsid w:val="007D71E8"/>
    <w:rsid w:val="007E4F41"/>
    <w:rsid w:val="007E5496"/>
    <w:rsid w:val="007F190A"/>
    <w:rsid w:val="00810BE3"/>
    <w:rsid w:val="00810F46"/>
    <w:rsid w:val="00810FE8"/>
    <w:rsid w:val="00811282"/>
    <w:rsid w:val="00814B1C"/>
    <w:rsid w:val="00814D31"/>
    <w:rsid w:val="00816E59"/>
    <w:rsid w:val="008256CF"/>
    <w:rsid w:val="00830AF2"/>
    <w:rsid w:val="00831AF2"/>
    <w:rsid w:val="00840DDE"/>
    <w:rsid w:val="0084265C"/>
    <w:rsid w:val="00844704"/>
    <w:rsid w:val="00852FCE"/>
    <w:rsid w:val="00853FE2"/>
    <w:rsid w:val="008557F3"/>
    <w:rsid w:val="00856E12"/>
    <w:rsid w:val="008661FF"/>
    <w:rsid w:val="0087048D"/>
    <w:rsid w:val="00874668"/>
    <w:rsid w:val="00880DE4"/>
    <w:rsid w:val="00884F13"/>
    <w:rsid w:val="00885CA7"/>
    <w:rsid w:val="008902B0"/>
    <w:rsid w:val="00890BF7"/>
    <w:rsid w:val="00891CAE"/>
    <w:rsid w:val="00893BD2"/>
    <w:rsid w:val="00894A85"/>
    <w:rsid w:val="0089762E"/>
    <w:rsid w:val="008A31D0"/>
    <w:rsid w:val="008A3D8F"/>
    <w:rsid w:val="008A6DDF"/>
    <w:rsid w:val="008A7278"/>
    <w:rsid w:val="008A72A7"/>
    <w:rsid w:val="008B1B01"/>
    <w:rsid w:val="008B4035"/>
    <w:rsid w:val="008C0B5B"/>
    <w:rsid w:val="008C0D28"/>
    <w:rsid w:val="008C2FCA"/>
    <w:rsid w:val="008C42BB"/>
    <w:rsid w:val="008C6685"/>
    <w:rsid w:val="008C7419"/>
    <w:rsid w:val="008D4A62"/>
    <w:rsid w:val="008D5BC0"/>
    <w:rsid w:val="008D7863"/>
    <w:rsid w:val="008E25A5"/>
    <w:rsid w:val="008E320B"/>
    <w:rsid w:val="008F4F07"/>
    <w:rsid w:val="008F5D05"/>
    <w:rsid w:val="008F691D"/>
    <w:rsid w:val="00900AA9"/>
    <w:rsid w:val="0090185A"/>
    <w:rsid w:val="0090260D"/>
    <w:rsid w:val="00902FE4"/>
    <w:rsid w:val="009048BB"/>
    <w:rsid w:val="00904D5F"/>
    <w:rsid w:val="00906DB0"/>
    <w:rsid w:val="009125B6"/>
    <w:rsid w:val="00914C33"/>
    <w:rsid w:val="00917017"/>
    <w:rsid w:val="009177BC"/>
    <w:rsid w:val="009231DD"/>
    <w:rsid w:val="0092521F"/>
    <w:rsid w:val="00925C09"/>
    <w:rsid w:val="00935F31"/>
    <w:rsid w:val="009379C9"/>
    <w:rsid w:val="00942288"/>
    <w:rsid w:val="0094784C"/>
    <w:rsid w:val="00950E72"/>
    <w:rsid w:val="009524D5"/>
    <w:rsid w:val="009540C5"/>
    <w:rsid w:val="0096037A"/>
    <w:rsid w:val="00962881"/>
    <w:rsid w:val="00966167"/>
    <w:rsid w:val="0096782C"/>
    <w:rsid w:val="00981E3B"/>
    <w:rsid w:val="009864CB"/>
    <w:rsid w:val="0098650B"/>
    <w:rsid w:val="00990403"/>
    <w:rsid w:val="009905DA"/>
    <w:rsid w:val="00997E9E"/>
    <w:rsid w:val="009A0A30"/>
    <w:rsid w:val="009A7A7D"/>
    <w:rsid w:val="009B1E86"/>
    <w:rsid w:val="009B34BB"/>
    <w:rsid w:val="009B67EA"/>
    <w:rsid w:val="009C0474"/>
    <w:rsid w:val="009C0F48"/>
    <w:rsid w:val="009C3BB8"/>
    <w:rsid w:val="009C4436"/>
    <w:rsid w:val="009D419E"/>
    <w:rsid w:val="009D4B75"/>
    <w:rsid w:val="009D6CC8"/>
    <w:rsid w:val="009E06AF"/>
    <w:rsid w:val="009E1278"/>
    <w:rsid w:val="009E4C23"/>
    <w:rsid w:val="009E4E4F"/>
    <w:rsid w:val="009E71D8"/>
    <w:rsid w:val="009F0B91"/>
    <w:rsid w:val="009F2A0E"/>
    <w:rsid w:val="00A019D4"/>
    <w:rsid w:val="00A06FF8"/>
    <w:rsid w:val="00A16F32"/>
    <w:rsid w:val="00A179E2"/>
    <w:rsid w:val="00A22C8D"/>
    <w:rsid w:val="00A23685"/>
    <w:rsid w:val="00A2487C"/>
    <w:rsid w:val="00A25F21"/>
    <w:rsid w:val="00A35290"/>
    <w:rsid w:val="00A36090"/>
    <w:rsid w:val="00A461F7"/>
    <w:rsid w:val="00A5467E"/>
    <w:rsid w:val="00A57089"/>
    <w:rsid w:val="00A65901"/>
    <w:rsid w:val="00A67B2D"/>
    <w:rsid w:val="00A73A3D"/>
    <w:rsid w:val="00A81413"/>
    <w:rsid w:val="00A92F20"/>
    <w:rsid w:val="00A93F8A"/>
    <w:rsid w:val="00A94430"/>
    <w:rsid w:val="00A950B1"/>
    <w:rsid w:val="00A97B06"/>
    <w:rsid w:val="00A97CF4"/>
    <w:rsid w:val="00AA0D4E"/>
    <w:rsid w:val="00AA39AB"/>
    <w:rsid w:val="00AA6D20"/>
    <w:rsid w:val="00AA74CF"/>
    <w:rsid w:val="00AA77ED"/>
    <w:rsid w:val="00AB0888"/>
    <w:rsid w:val="00AB21CF"/>
    <w:rsid w:val="00AB239A"/>
    <w:rsid w:val="00AB3CC2"/>
    <w:rsid w:val="00AB4328"/>
    <w:rsid w:val="00AB5072"/>
    <w:rsid w:val="00AB571E"/>
    <w:rsid w:val="00AB705B"/>
    <w:rsid w:val="00AC1FF4"/>
    <w:rsid w:val="00AC2115"/>
    <w:rsid w:val="00AC275D"/>
    <w:rsid w:val="00AC3E86"/>
    <w:rsid w:val="00AC72C4"/>
    <w:rsid w:val="00AD3477"/>
    <w:rsid w:val="00AD3FDB"/>
    <w:rsid w:val="00AD5DAF"/>
    <w:rsid w:val="00AE3072"/>
    <w:rsid w:val="00AE6E14"/>
    <w:rsid w:val="00AF02B4"/>
    <w:rsid w:val="00AF07D4"/>
    <w:rsid w:val="00AF34E9"/>
    <w:rsid w:val="00AF35A4"/>
    <w:rsid w:val="00AF3A69"/>
    <w:rsid w:val="00AF5F3A"/>
    <w:rsid w:val="00B005E6"/>
    <w:rsid w:val="00B016F0"/>
    <w:rsid w:val="00B01F18"/>
    <w:rsid w:val="00B06A80"/>
    <w:rsid w:val="00B14BC3"/>
    <w:rsid w:val="00B1547A"/>
    <w:rsid w:val="00B32E84"/>
    <w:rsid w:val="00B43334"/>
    <w:rsid w:val="00B43BCC"/>
    <w:rsid w:val="00B505C3"/>
    <w:rsid w:val="00B527FD"/>
    <w:rsid w:val="00B53580"/>
    <w:rsid w:val="00B54DAE"/>
    <w:rsid w:val="00B60C32"/>
    <w:rsid w:val="00B645B4"/>
    <w:rsid w:val="00B6734B"/>
    <w:rsid w:val="00B67B18"/>
    <w:rsid w:val="00B7025B"/>
    <w:rsid w:val="00B73563"/>
    <w:rsid w:val="00B76406"/>
    <w:rsid w:val="00B81209"/>
    <w:rsid w:val="00B81D09"/>
    <w:rsid w:val="00B81FBA"/>
    <w:rsid w:val="00B8565C"/>
    <w:rsid w:val="00B87DAA"/>
    <w:rsid w:val="00B90C74"/>
    <w:rsid w:val="00B949DD"/>
    <w:rsid w:val="00BA3622"/>
    <w:rsid w:val="00BA3B43"/>
    <w:rsid w:val="00BB3860"/>
    <w:rsid w:val="00BB4CC5"/>
    <w:rsid w:val="00BC6D34"/>
    <w:rsid w:val="00BC6DAE"/>
    <w:rsid w:val="00BD0C0A"/>
    <w:rsid w:val="00BD16DC"/>
    <w:rsid w:val="00BD2291"/>
    <w:rsid w:val="00BD2606"/>
    <w:rsid w:val="00BD720A"/>
    <w:rsid w:val="00BE7CD1"/>
    <w:rsid w:val="00BE7D41"/>
    <w:rsid w:val="00BF1028"/>
    <w:rsid w:val="00BF3F0D"/>
    <w:rsid w:val="00BF6141"/>
    <w:rsid w:val="00C01FC4"/>
    <w:rsid w:val="00C025E6"/>
    <w:rsid w:val="00C0432F"/>
    <w:rsid w:val="00C04851"/>
    <w:rsid w:val="00C05D10"/>
    <w:rsid w:val="00C16C02"/>
    <w:rsid w:val="00C26A20"/>
    <w:rsid w:val="00C33FB9"/>
    <w:rsid w:val="00C3768C"/>
    <w:rsid w:val="00C37B46"/>
    <w:rsid w:val="00C42DC3"/>
    <w:rsid w:val="00C538E0"/>
    <w:rsid w:val="00C53C5C"/>
    <w:rsid w:val="00C55B36"/>
    <w:rsid w:val="00C569F2"/>
    <w:rsid w:val="00C60705"/>
    <w:rsid w:val="00C60B70"/>
    <w:rsid w:val="00C66CF9"/>
    <w:rsid w:val="00C75448"/>
    <w:rsid w:val="00C7647D"/>
    <w:rsid w:val="00C7653B"/>
    <w:rsid w:val="00C818DB"/>
    <w:rsid w:val="00C81FCD"/>
    <w:rsid w:val="00C8597F"/>
    <w:rsid w:val="00CA0B77"/>
    <w:rsid w:val="00CA1032"/>
    <w:rsid w:val="00CA2A18"/>
    <w:rsid w:val="00CA4A7F"/>
    <w:rsid w:val="00CA4FA4"/>
    <w:rsid w:val="00CB3835"/>
    <w:rsid w:val="00CB7C76"/>
    <w:rsid w:val="00CC04FE"/>
    <w:rsid w:val="00CC092D"/>
    <w:rsid w:val="00CC2077"/>
    <w:rsid w:val="00CC2906"/>
    <w:rsid w:val="00CC45A2"/>
    <w:rsid w:val="00CC598F"/>
    <w:rsid w:val="00CC5D05"/>
    <w:rsid w:val="00CC79C2"/>
    <w:rsid w:val="00CD20C8"/>
    <w:rsid w:val="00CD3602"/>
    <w:rsid w:val="00CD6A21"/>
    <w:rsid w:val="00CE22DC"/>
    <w:rsid w:val="00CE27BB"/>
    <w:rsid w:val="00CE2E9B"/>
    <w:rsid w:val="00CE46C9"/>
    <w:rsid w:val="00CE4BF6"/>
    <w:rsid w:val="00CF0B04"/>
    <w:rsid w:val="00D04BB4"/>
    <w:rsid w:val="00D064E1"/>
    <w:rsid w:val="00D0748F"/>
    <w:rsid w:val="00D1523D"/>
    <w:rsid w:val="00D16588"/>
    <w:rsid w:val="00D2028F"/>
    <w:rsid w:val="00D20A63"/>
    <w:rsid w:val="00D214EB"/>
    <w:rsid w:val="00D21AA9"/>
    <w:rsid w:val="00D23BEE"/>
    <w:rsid w:val="00D2411C"/>
    <w:rsid w:val="00D31F8D"/>
    <w:rsid w:val="00D33D38"/>
    <w:rsid w:val="00D41158"/>
    <w:rsid w:val="00D4423F"/>
    <w:rsid w:val="00D44790"/>
    <w:rsid w:val="00D4661D"/>
    <w:rsid w:val="00D50203"/>
    <w:rsid w:val="00D50513"/>
    <w:rsid w:val="00D53B19"/>
    <w:rsid w:val="00D60A6C"/>
    <w:rsid w:val="00D664F9"/>
    <w:rsid w:val="00D71188"/>
    <w:rsid w:val="00D75C17"/>
    <w:rsid w:val="00D76398"/>
    <w:rsid w:val="00D85ABA"/>
    <w:rsid w:val="00D902C7"/>
    <w:rsid w:val="00DB39CA"/>
    <w:rsid w:val="00DB6CA0"/>
    <w:rsid w:val="00DC037B"/>
    <w:rsid w:val="00DC0DD2"/>
    <w:rsid w:val="00DC72AA"/>
    <w:rsid w:val="00DD51E1"/>
    <w:rsid w:val="00DD5331"/>
    <w:rsid w:val="00DD6230"/>
    <w:rsid w:val="00DE0F9C"/>
    <w:rsid w:val="00DE46B9"/>
    <w:rsid w:val="00DF5AAE"/>
    <w:rsid w:val="00DF5F5C"/>
    <w:rsid w:val="00E0092D"/>
    <w:rsid w:val="00E02ADF"/>
    <w:rsid w:val="00E02CF2"/>
    <w:rsid w:val="00E074AD"/>
    <w:rsid w:val="00E11E33"/>
    <w:rsid w:val="00E169CA"/>
    <w:rsid w:val="00E205F4"/>
    <w:rsid w:val="00E257A8"/>
    <w:rsid w:val="00E2582F"/>
    <w:rsid w:val="00E25A30"/>
    <w:rsid w:val="00E32158"/>
    <w:rsid w:val="00E33816"/>
    <w:rsid w:val="00E3418E"/>
    <w:rsid w:val="00E34A78"/>
    <w:rsid w:val="00E34D31"/>
    <w:rsid w:val="00E375F2"/>
    <w:rsid w:val="00E4574B"/>
    <w:rsid w:val="00E505F5"/>
    <w:rsid w:val="00E5206E"/>
    <w:rsid w:val="00E52A7C"/>
    <w:rsid w:val="00E53BF7"/>
    <w:rsid w:val="00E6229B"/>
    <w:rsid w:val="00E63623"/>
    <w:rsid w:val="00E670A8"/>
    <w:rsid w:val="00E676B0"/>
    <w:rsid w:val="00E71C13"/>
    <w:rsid w:val="00E744D8"/>
    <w:rsid w:val="00E75C52"/>
    <w:rsid w:val="00E81497"/>
    <w:rsid w:val="00E85519"/>
    <w:rsid w:val="00E863AA"/>
    <w:rsid w:val="00E86EE2"/>
    <w:rsid w:val="00E90561"/>
    <w:rsid w:val="00E922C4"/>
    <w:rsid w:val="00EA0F34"/>
    <w:rsid w:val="00EA5C0E"/>
    <w:rsid w:val="00EA6FAF"/>
    <w:rsid w:val="00EB0971"/>
    <w:rsid w:val="00EC0C9D"/>
    <w:rsid w:val="00EC0E2E"/>
    <w:rsid w:val="00EC2CBD"/>
    <w:rsid w:val="00EC5DCC"/>
    <w:rsid w:val="00EC68AD"/>
    <w:rsid w:val="00EC76F8"/>
    <w:rsid w:val="00ED18BC"/>
    <w:rsid w:val="00ED1F87"/>
    <w:rsid w:val="00ED64DE"/>
    <w:rsid w:val="00EE2295"/>
    <w:rsid w:val="00EE320E"/>
    <w:rsid w:val="00EE3F25"/>
    <w:rsid w:val="00EE5DC0"/>
    <w:rsid w:val="00EE6297"/>
    <w:rsid w:val="00EE7838"/>
    <w:rsid w:val="00EF0F0F"/>
    <w:rsid w:val="00EF11FE"/>
    <w:rsid w:val="00EF34ED"/>
    <w:rsid w:val="00EF685E"/>
    <w:rsid w:val="00EF6E5E"/>
    <w:rsid w:val="00EF73D8"/>
    <w:rsid w:val="00EF75E3"/>
    <w:rsid w:val="00F026A3"/>
    <w:rsid w:val="00F0558D"/>
    <w:rsid w:val="00F057B4"/>
    <w:rsid w:val="00F061C2"/>
    <w:rsid w:val="00F117AE"/>
    <w:rsid w:val="00F14689"/>
    <w:rsid w:val="00F24F26"/>
    <w:rsid w:val="00F305EF"/>
    <w:rsid w:val="00F36D37"/>
    <w:rsid w:val="00F4324C"/>
    <w:rsid w:val="00F52B26"/>
    <w:rsid w:val="00F52B9E"/>
    <w:rsid w:val="00F54820"/>
    <w:rsid w:val="00F55ADE"/>
    <w:rsid w:val="00F57FC3"/>
    <w:rsid w:val="00F61A7D"/>
    <w:rsid w:val="00F66D38"/>
    <w:rsid w:val="00F72BA9"/>
    <w:rsid w:val="00F77398"/>
    <w:rsid w:val="00F825B5"/>
    <w:rsid w:val="00F86816"/>
    <w:rsid w:val="00F90909"/>
    <w:rsid w:val="00F926B2"/>
    <w:rsid w:val="00F95DB2"/>
    <w:rsid w:val="00FA6F4C"/>
    <w:rsid w:val="00FB1B3F"/>
    <w:rsid w:val="00FB4B21"/>
    <w:rsid w:val="00FB5ADF"/>
    <w:rsid w:val="00FB5CBD"/>
    <w:rsid w:val="00FC2FA4"/>
    <w:rsid w:val="00FC7EF2"/>
    <w:rsid w:val="00FD0D5D"/>
    <w:rsid w:val="00FD4714"/>
    <w:rsid w:val="00FD6FBF"/>
    <w:rsid w:val="00FE0515"/>
    <w:rsid w:val="00FE0562"/>
    <w:rsid w:val="00FE1782"/>
    <w:rsid w:val="00FE203E"/>
    <w:rsid w:val="00FE3A05"/>
    <w:rsid w:val="00FE4475"/>
    <w:rsid w:val="00FF01C3"/>
    <w:rsid w:val="00FF4783"/>
    <w:rsid w:val="00FF4C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8DB"/>
  </w:style>
  <w:style w:type="paragraph" w:styleId="1">
    <w:name w:val="heading 1"/>
    <w:basedOn w:val="a"/>
    <w:next w:val="a"/>
    <w:link w:val="10"/>
    <w:qFormat/>
    <w:rsid w:val="00900AA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967D1"/>
    <w:pPr>
      <w:keepNext/>
      <w:spacing w:after="0" w:line="240" w:lineRule="auto"/>
      <w:ind w:firstLine="360"/>
      <w:outlineLvl w:val="1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2967D1"/>
    <w:pPr>
      <w:keepNext/>
      <w:spacing w:after="0" w:line="240" w:lineRule="auto"/>
      <w:ind w:firstLine="360"/>
      <w:outlineLvl w:val="2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4">
    <w:name w:val="heading 4"/>
    <w:basedOn w:val="a"/>
    <w:next w:val="a"/>
    <w:link w:val="40"/>
    <w:qFormat/>
    <w:rsid w:val="002967D1"/>
    <w:pPr>
      <w:keepNext/>
      <w:spacing w:after="0" w:line="240" w:lineRule="auto"/>
      <w:ind w:firstLine="720"/>
      <w:jc w:val="both"/>
      <w:outlineLvl w:val="3"/>
    </w:pPr>
    <w:rPr>
      <w:rFonts w:ascii="Arial" w:eastAsia="Times New Roman" w:hAnsi="Arial" w:cs="Times New Roman"/>
      <w:i/>
      <w:color w:val="FF0000"/>
      <w:sz w:val="24"/>
      <w:szCs w:val="24"/>
      <w:lang w:eastAsia="ar-SA"/>
    </w:rPr>
  </w:style>
  <w:style w:type="paragraph" w:styleId="5">
    <w:name w:val="heading 5"/>
    <w:basedOn w:val="a"/>
    <w:next w:val="a"/>
    <w:link w:val="50"/>
    <w:qFormat/>
    <w:rsid w:val="002967D1"/>
    <w:pPr>
      <w:keepNext/>
      <w:spacing w:after="0" w:line="240" w:lineRule="auto"/>
      <w:ind w:firstLine="360"/>
      <w:jc w:val="center"/>
      <w:outlineLvl w:val="4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6">
    <w:name w:val="heading 6"/>
    <w:basedOn w:val="a"/>
    <w:next w:val="a"/>
    <w:link w:val="60"/>
    <w:qFormat/>
    <w:rsid w:val="002967D1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paragraph" w:styleId="7">
    <w:name w:val="heading 7"/>
    <w:basedOn w:val="a"/>
    <w:next w:val="a"/>
    <w:link w:val="70"/>
    <w:qFormat/>
    <w:rsid w:val="002967D1"/>
    <w:pPr>
      <w:keepNext/>
      <w:spacing w:after="0" w:line="240" w:lineRule="auto"/>
      <w:ind w:firstLine="720"/>
      <w:jc w:val="center"/>
      <w:outlineLvl w:val="6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8">
    <w:name w:val="heading 8"/>
    <w:basedOn w:val="a"/>
    <w:next w:val="a"/>
    <w:link w:val="80"/>
    <w:qFormat/>
    <w:rsid w:val="002967D1"/>
    <w:pPr>
      <w:keepNext/>
      <w:spacing w:after="0" w:line="240" w:lineRule="auto"/>
      <w:ind w:firstLine="720"/>
      <w:jc w:val="both"/>
      <w:outlineLvl w:val="7"/>
    </w:pPr>
    <w:rPr>
      <w:rFonts w:ascii="Times New Roman" w:eastAsia="Times New Roman" w:hAnsi="Times New Roman" w:cs="Times New Roman"/>
      <w:b/>
      <w:i/>
      <w:sz w:val="24"/>
      <w:szCs w:val="24"/>
      <w:lang w:val="it-IT" w:eastAsia="ar-SA"/>
    </w:rPr>
  </w:style>
  <w:style w:type="paragraph" w:styleId="9">
    <w:name w:val="heading 9"/>
    <w:basedOn w:val="a"/>
    <w:next w:val="a"/>
    <w:link w:val="90"/>
    <w:qFormat/>
    <w:rsid w:val="002967D1"/>
    <w:pPr>
      <w:keepNext/>
      <w:spacing w:after="0" w:line="240" w:lineRule="auto"/>
      <w:ind w:firstLine="720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0AA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semiHidden/>
    <w:unhideWhenUsed/>
    <w:rsid w:val="00900AA9"/>
  </w:style>
  <w:style w:type="paragraph" w:styleId="a3">
    <w:name w:val="Normal (Web)"/>
    <w:basedOn w:val="a"/>
    <w:uiPriority w:val="99"/>
    <w:rsid w:val="00900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rsid w:val="00900AA9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900AA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900A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900A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900A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900AA9"/>
    <w:rPr>
      <w:vertAlign w:val="superscript"/>
    </w:rPr>
  </w:style>
  <w:style w:type="paragraph" w:styleId="24">
    <w:name w:val="Body Text 2"/>
    <w:basedOn w:val="a"/>
    <w:link w:val="25"/>
    <w:rsid w:val="00900AA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900A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900AA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900A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rsid w:val="00900AA9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9">
    <w:name w:val="footer"/>
    <w:basedOn w:val="a"/>
    <w:link w:val="aa"/>
    <w:rsid w:val="00900AA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rsid w:val="00900A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900AA9"/>
  </w:style>
  <w:style w:type="table" w:styleId="ac">
    <w:name w:val="Table Grid"/>
    <w:basedOn w:val="a1"/>
    <w:rsid w:val="00900A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 1"/>
    <w:basedOn w:val="a1"/>
    <w:rsid w:val="00900A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Balloon Text"/>
    <w:basedOn w:val="a"/>
    <w:link w:val="ae"/>
    <w:semiHidden/>
    <w:rsid w:val="00900AA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semiHidden/>
    <w:rsid w:val="00900AA9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List"/>
    <w:basedOn w:val="a"/>
    <w:rsid w:val="00900AA9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900AA9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sid w:val="00900AA9"/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List Paragraph"/>
    <w:basedOn w:val="a"/>
    <w:uiPriority w:val="34"/>
    <w:qFormat/>
    <w:rsid w:val="00900AA9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f3">
    <w:name w:val="No Spacing"/>
    <w:uiPriority w:val="1"/>
    <w:qFormat/>
    <w:rsid w:val="0008600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3">
    <w:name w:val="Название1"/>
    <w:basedOn w:val="a"/>
    <w:rsid w:val="00594D4C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594D4C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styleId="15">
    <w:name w:val="toc 1"/>
    <w:basedOn w:val="a"/>
    <w:next w:val="a"/>
    <w:uiPriority w:val="39"/>
    <w:rsid w:val="00594D4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6">
    <w:name w:val="Цитата1"/>
    <w:basedOn w:val="a"/>
    <w:rsid w:val="00594D4C"/>
    <w:pPr>
      <w:suppressAutoHyphens/>
      <w:spacing w:before="120" w:after="0" w:line="240" w:lineRule="auto"/>
      <w:ind w:left="113" w:right="113" w:firstLine="425"/>
      <w:jc w:val="both"/>
    </w:pPr>
    <w:rPr>
      <w:rFonts w:ascii="Arial" w:eastAsia="Times New Roman" w:hAnsi="Arial" w:cs="Times New Roman"/>
      <w:sz w:val="28"/>
      <w:szCs w:val="20"/>
      <w:lang w:eastAsia="ar-SA"/>
    </w:rPr>
  </w:style>
  <w:style w:type="paragraph" w:customStyle="1" w:styleId="Standard">
    <w:name w:val="Standard"/>
    <w:rsid w:val="005E2691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967D1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2967D1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40">
    <w:name w:val="Заголовок 4 Знак"/>
    <w:basedOn w:val="a0"/>
    <w:link w:val="4"/>
    <w:rsid w:val="002967D1"/>
    <w:rPr>
      <w:rFonts w:ascii="Arial" w:eastAsia="Times New Roman" w:hAnsi="Arial" w:cs="Times New Roman"/>
      <w:i/>
      <w:color w:val="FF0000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2967D1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60">
    <w:name w:val="Заголовок 6 Знак"/>
    <w:basedOn w:val="a0"/>
    <w:link w:val="6"/>
    <w:rsid w:val="002967D1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rsid w:val="002967D1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80">
    <w:name w:val="Заголовок 8 Знак"/>
    <w:basedOn w:val="a0"/>
    <w:link w:val="8"/>
    <w:rsid w:val="002967D1"/>
    <w:rPr>
      <w:rFonts w:ascii="Times New Roman" w:eastAsia="Times New Roman" w:hAnsi="Times New Roman" w:cs="Times New Roman"/>
      <w:b/>
      <w:i/>
      <w:sz w:val="24"/>
      <w:szCs w:val="24"/>
      <w:lang w:val="it-IT" w:eastAsia="ar-SA"/>
    </w:rPr>
  </w:style>
  <w:style w:type="character" w:customStyle="1" w:styleId="90">
    <w:name w:val="Заголовок 9 Знак"/>
    <w:basedOn w:val="a0"/>
    <w:link w:val="9"/>
    <w:rsid w:val="002967D1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numbering" w:customStyle="1" w:styleId="27">
    <w:name w:val="Нет списка2"/>
    <w:next w:val="a2"/>
    <w:semiHidden/>
    <w:unhideWhenUsed/>
    <w:rsid w:val="002967D1"/>
  </w:style>
  <w:style w:type="character" w:customStyle="1" w:styleId="WW8Num1z0">
    <w:name w:val="WW8Num1z0"/>
    <w:rsid w:val="002967D1"/>
    <w:rPr>
      <w:rFonts w:ascii="Symbol" w:hAnsi="Symbol"/>
    </w:rPr>
  </w:style>
  <w:style w:type="character" w:customStyle="1" w:styleId="WW8Num2z0">
    <w:name w:val="WW8Num2z0"/>
    <w:rsid w:val="002967D1"/>
    <w:rPr>
      <w:rFonts w:ascii="Symbol" w:hAnsi="Symbol"/>
    </w:rPr>
  </w:style>
  <w:style w:type="character" w:customStyle="1" w:styleId="WW8Num2z1">
    <w:name w:val="WW8Num2z1"/>
    <w:rsid w:val="002967D1"/>
    <w:rPr>
      <w:rFonts w:ascii="Courier New" w:hAnsi="Courier New"/>
    </w:rPr>
  </w:style>
  <w:style w:type="character" w:customStyle="1" w:styleId="WW8Num2z2">
    <w:name w:val="WW8Num2z2"/>
    <w:rsid w:val="002967D1"/>
    <w:rPr>
      <w:rFonts w:ascii="Wingdings" w:hAnsi="Wingdings"/>
    </w:rPr>
  </w:style>
  <w:style w:type="character" w:customStyle="1" w:styleId="WW8Num3z0">
    <w:name w:val="WW8Num3z0"/>
    <w:rsid w:val="002967D1"/>
    <w:rPr>
      <w:rFonts w:ascii="Symbol" w:hAnsi="Symbol"/>
    </w:rPr>
  </w:style>
  <w:style w:type="character" w:customStyle="1" w:styleId="WW8Num4z0">
    <w:name w:val="WW8Num4z0"/>
    <w:rsid w:val="002967D1"/>
    <w:rPr>
      <w:rFonts w:ascii="Symbol" w:hAnsi="Symbol"/>
    </w:rPr>
  </w:style>
  <w:style w:type="character" w:customStyle="1" w:styleId="WW8Num5z0">
    <w:name w:val="WW8Num5z0"/>
    <w:rsid w:val="002967D1"/>
    <w:rPr>
      <w:rFonts w:ascii="Symbol" w:hAnsi="Symbol"/>
    </w:rPr>
  </w:style>
  <w:style w:type="character" w:customStyle="1" w:styleId="WW8Num6z0">
    <w:name w:val="WW8Num6z0"/>
    <w:rsid w:val="002967D1"/>
    <w:rPr>
      <w:rFonts w:ascii="Symbol" w:hAnsi="Symbol"/>
    </w:rPr>
  </w:style>
  <w:style w:type="character" w:customStyle="1" w:styleId="WW8Num10z0">
    <w:name w:val="WW8Num10z0"/>
    <w:rsid w:val="002967D1"/>
    <w:rPr>
      <w:rFonts w:ascii="Symbol" w:hAnsi="Symbol"/>
    </w:rPr>
  </w:style>
  <w:style w:type="character" w:customStyle="1" w:styleId="WW8Num10z1">
    <w:name w:val="WW8Num10z1"/>
    <w:rsid w:val="002967D1"/>
    <w:rPr>
      <w:rFonts w:ascii="Courier New" w:hAnsi="Courier New"/>
    </w:rPr>
  </w:style>
  <w:style w:type="character" w:customStyle="1" w:styleId="WW8Num10z2">
    <w:name w:val="WW8Num10z2"/>
    <w:rsid w:val="002967D1"/>
    <w:rPr>
      <w:rFonts w:ascii="Wingdings" w:hAnsi="Wingdings"/>
    </w:rPr>
  </w:style>
  <w:style w:type="character" w:customStyle="1" w:styleId="WW8Num10z3">
    <w:name w:val="WW8Num10z3"/>
    <w:rsid w:val="002967D1"/>
    <w:rPr>
      <w:rFonts w:ascii="Symbol" w:hAnsi="Symbol"/>
    </w:rPr>
  </w:style>
  <w:style w:type="character" w:customStyle="1" w:styleId="28">
    <w:name w:val="Основной шрифт абзаца2"/>
    <w:rsid w:val="002967D1"/>
  </w:style>
  <w:style w:type="character" w:customStyle="1" w:styleId="WW8Num1z1">
    <w:name w:val="WW8Num1z1"/>
    <w:rsid w:val="002967D1"/>
    <w:rPr>
      <w:rFonts w:ascii="Courier New" w:hAnsi="Courier New" w:cs="Courier New"/>
    </w:rPr>
  </w:style>
  <w:style w:type="character" w:customStyle="1" w:styleId="WW8Num1z2">
    <w:name w:val="WW8Num1z2"/>
    <w:rsid w:val="002967D1"/>
    <w:rPr>
      <w:rFonts w:ascii="Wingdings" w:hAnsi="Wingdings"/>
    </w:rPr>
  </w:style>
  <w:style w:type="character" w:customStyle="1" w:styleId="WW8Num3z1">
    <w:name w:val="WW8Num3z1"/>
    <w:rsid w:val="002967D1"/>
    <w:rPr>
      <w:rFonts w:ascii="Courier New" w:hAnsi="Courier New"/>
    </w:rPr>
  </w:style>
  <w:style w:type="character" w:customStyle="1" w:styleId="WW8Num3z2">
    <w:name w:val="WW8Num3z2"/>
    <w:rsid w:val="002967D1"/>
    <w:rPr>
      <w:rFonts w:ascii="Wingdings" w:hAnsi="Wingdings"/>
    </w:rPr>
  </w:style>
  <w:style w:type="character" w:customStyle="1" w:styleId="WW8Num5z1">
    <w:name w:val="WW8Num5z1"/>
    <w:rsid w:val="002967D1"/>
    <w:rPr>
      <w:rFonts w:ascii="Courier New" w:hAnsi="Courier New"/>
    </w:rPr>
  </w:style>
  <w:style w:type="character" w:customStyle="1" w:styleId="WW8Num5z2">
    <w:name w:val="WW8Num5z2"/>
    <w:rsid w:val="002967D1"/>
    <w:rPr>
      <w:rFonts w:ascii="Wingdings" w:hAnsi="Wingdings"/>
    </w:rPr>
  </w:style>
  <w:style w:type="character" w:customStyle="1" w:styleId="WW8Num8z0">
    <w:name w:val="WW8Num8z0"/>
    <w:rsid w:val="002967D1"/>
    <w:rPr>
      <w:rFonts w:ascii="Symbol" w:hAnsi="Symbol"/>
    </w:rPr>
  </w:style>
  <w:style w:type="character" w:customStyle="1" w:styleId="WW8Num8z1">
    <w:name w:val="WW8Num8z1"/>
    <w:rsid w:val="002967D1"/>
    <w:rPr>
      <w:rFonts w:ascii="Courier New" w:hAnsi="Courier New"/>
    </w:rPr>
  </w:style>
  <w:style w:type="character" w:customStyle="1" w:styleId="WW8Num8z2">
    <w:name w:val="WW8Num8z2"/>
    <w:rsid w:val="002967D1"/>
    <w:rPr>
      <w:rFonts w:ascii="Wingdings" w:hAnsi="Wingdings"/>
    </w:rPr>
  </w:style>
  <w:style w:type="character" w:customStyle="1" w:styleId="WW8Num9z0">
    <w:name w:val="WW8Num9z0"/>
    <w:rsid w:val="002967D1"/>
    <w:rPr>
      <w:rFonts w:ascii="Symbol" w:hAnsi="Symbol"/>
    </w:rPr>
  </w:style>
  <w:style w:type="character" w:customStyle="1" w:styleId="WW8Num12z0">
    <w:name w:val="WW8Num12z0"/>
    <w:rsid w:val="002967D1"/>
    <w:rPr>
      <w:rFonts w:ascii="Symbol" w:hAnsi="Symbol"/>
    </w:rPr>
  </w:style>
  <w:style w:type="character" w:customStyle="1" w:styleId="WW8Num13z0">
    <w:name w:val="WW8Num13z0"/>
    <w:rsid w:val="002967D1"/>
    <w:rPr>
      <w:rFonts w:ascii="Symbol" w:hAnsi="Symbol"/>
    </w:rPr>
  </w:style>
  <w:style w:type="character" w:customStyle="1" w:styleId="WW8Num13z1">
    <w:name w:val="WW8Num13z1"/>
    <w:rsid w:val="002967D1"/>
    <w:rPr>
      <w:rFonts w:ascii="Courier New" w:hAnsi="Courier New" w:cs="Courier New"/>
    </w:rPr>
  </w:style>
  <w:style w:type="character" w:customStyle="1" w:styleId="WW8Num13z2">
    <w:name w:val="WW8Num13z2"/>
    <w:rsid w:val="002967D1"/>
    <w:rPr>
      <w:rFonts w:ascii="Wingdings" w:hAnsi="Wingdings"/>
    </w:rPr>
  </w:style>
  <w:style w:type="character" w:customStyle="1" w:styleId="WW8Num16z0">
    <w:name w:val="WW8Num16z0"/>
    <w:rsid w:val="002967D1"/>
    <w:rPr>
      <w:rFonts w:ascii="Symbol" w:hAnsi="Symbol"/>
    </w:rPr>
  </w:style>
  <w:style w:type="character" w:customStyle="1" w:styleId="WW8Num17z0">
    <w:name w:val="WW8Num17z0"/>
    <w:rsid w:val="002967D1"/>
    <w:rPr>
      <w:rFonts w:ascii="Symbol" w:hAnsi="Symbol"/>
    </w:rPr>
  </w:style>
  <w:style w:type="character" w:customStyle="1" w:styleId="WW8Num18z0">
    <w:name w:val="WW8Num18z0"/>
    <w:rsid w:val="002967D1"/>
    <w:rPr>
      <w:rFonts w:ascii="Symbol" w:hAnsi="Symbol"/>
    </w:rPr>
  </w:style>
  <w:style w:type="character" w:customStyle="1" w:styleId="WW8Num19z0">
    <w:name w:val="WW8Num19z0"/>
    <w:rsid w:val="002967D1"/>
    <w:rPr>
      <w:rFonts w:ascii="Symbol" w:hAnsi="Symbol"/>
    </w:rPr>
  </w:style>
  <w:style w:type="character" w:customStyle="1" w:styleId="WW8Num20z0">
    <w:name w:val="WW8Num20z0"/>
    <w:rsid w:val="002967D1"/>
    <w:rPr>
      <w:rFonts w:ascii="Symbol" w:hAnsi="Symbol"/>
    </w:rPr>
  </w:style>
  <w:style w:type="character" w:customStyle="1" w:styleId="WW8Num20z1">
    <w:name w:val="WW8Num20z1"/>
    <w:rsid w:val="002967D1"/>
    <w:rPr>
      <w:rFonts w:ascii="Courier New" w:hAnsi="Courier New" w:cs="Courier New"/>
    </w:rPr>
  </w:style>
  <w:style w:type="character" w:customStyle="1" w:styleId="WW8Num20z2">
    <w:name w:val="WW8Num20z2"/>
    <w:rsid w:val="002967D1"/>
    <w:rPr>
      <w:rFonts w:ascii="Wingdings" w:hAnsi="Wingdings"/>
    </w:rPr>
  </w:style>
  <w:style w:type="character" w:customStyle="1" w:styleId="17">
    <w:name w:val="Основной шрифт абзаца1"/>
    <w:rsid w:val="002967D1"/>
  </w:style>
  <w:style w:type="character" w:customStyle="1" w:styleId="af4">
    <w:name w:val="Символ сноски"/>
    <w:basedOn w:val="17"/>
    <w:rsid w:val="002967D1"/>
    <w:rPr>
      <w:vertAlign w:val="superscript"/>
    </w:rPr>
  </w:style>
  <w:style w:type="character" w:customStyle="1" w:styleId="18">
    <w:name w:val="Знак сноски1"/>
    <w:rsid w:val="002967D1"/>
    <w:rPr>
      <w:vertAlign w:val="superscript"/>
    </w:rPr>
  </w:style>
  <w:style w:type="character" w:customStyle="1" w:styleId="af5">
    <w:name w:val="Символы концевой сноски"/>
    <w:rsid w:val="002967D1"/>
    <w:rPr>
      <w:vertAlign w:val="superscript"/>
    </w:rPr>
  </w:style>
  <w:style w:type="character" w:customStyle="1" w:styleId="WW-">
    <w:name w:val="WW-Символы концевой сноски"/>
    <w:rsid w:val="002967D1"/>
  </w:style>
  <w:style w:type="character" w:styleId="af6">
    <w:name w:val="endnote reference"/>
    <w:semiHidden/>
    <w:rsid w:val="002967D1"/>
    <w:rPr>
      <w:vertAlign w:val="superscript"/>
    </w:rPr>
  </w:style>
  <w:style w:type="paragraph" w:customStyle="1" w:styleId="af7">
    <w:name w:val="Заголовок"/>
    <w:basedOn w:val="a"/>
    <w:next w:val="a7"/>
    <w:rsid w:val="002967D1"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29">
    <w:name w:val="Название2"/>
    <w:basedOn w:val="a"/>
    <w:rsid w:val="002967D1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2a">
    <w:name w:val="Указатель2"/>
    <w:basedOn w:val="a"/>
    <w:rsid w:val="002967D1"/>
    <w:pPr>
      <w:suppressLineNumber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2967D1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">
    <w:name w:val="Основной текст с отступом 31"/>
    <w:basedOn w:val="a"/>
    <w:rsid w:val="002967D1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2967D1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af8">
    <w:name w:val="Title"/>
    <w:basedOn w:val="a"/>
    <w:next w:val="af9"/>
    <w:link w:val="afa"/>
    <w:qFormat/>
    <w:rsid w:val="002967D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afa">
    <w:name w:val="Название Знак"/>
    <w:basedOn w:val="a0"/>
    <w:link w:val="af8"/>
    <w:rsid w:val="002967D1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af9">
    <w:name w:val="Subtitle"/>
    <w:basedOn w:val="af7"/>
    <w:next w:val="a7"/>
    <w:link w:val="afb"/>
    <w:qFormat/>
    <w:rsid w:val="002967D1"/>
    <w:pPr>
      <w:jc w:val="center"/>
    </w:pPr>
    <w:rPr>
      <w:i/>
      <w:iCs/>
    </w:rPr>
  </w:style>
  <w:style w:type="character" w:customStyle="1" w:styleId="afb">
    <w:name w:val="Подзаголовок Знак"/>
    <w:basedOn w:val="a0"/>
    <w:link w:val="af9"/>
    <w:rsid w:val="002967D1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19">
    <w:name w:val="Текст1"/>
    <w:basedOn w:val="a"/>
    <w:rsid w:val="002967D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1a">
    <w:name w:val="Стиль1"/>
    <w:rsid w:val="002967D1"/>
    <w:pPr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1">
    <w:name w:val="Основной текст 21"/>
    <w:basedOn w:val="a"/>
    <w:rsid w:val="002967D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c">
    <w:name w:val="header"/>
    <w:basedOn w:val="a"/>
    <w:link w:val="afd"/>
    <w:rsid w:val="002967D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d">
    <w:name w:val="Верхний колонтитул Знак"/>
    <w:basedOn w:val="a0"/>
    <w:link w:val="afc"/>
    <w:rsid w:val="002967D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e">
    <w:name w:val="Содержимое врезки"/>
    <w:basedOn w:val="a7"/>
    <w:rsid w:val="002967D1"/>
    <w:pPr>
      <w:spacing w:after="0"/>
      <w:jc w:val="both"/>
    </w:pPr>
    <w:rPr>
      <w:lang w:eastAsia="ar-SA"/>
    </w:rPr>
  </w:style>
  <w:style w:type="paragraph" w:customStyle="1" w:styleId="aff">
    <w:name w:val="Содержимое таблицы"/>
    <w:basedOn w:val="a"/>
    <w:rsid w:val="002967D1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0">
    <w:name w:val="Заголовок таблицы"/>
    <w:basedOn w:val="aff"/>
    <w:rsid w:val="002967D1"/>
    <w:pPr>
      <w:jc w:val="center"/>
    </w:pPr>
    <w:rPr>
      <w:b/>
      <w:bCs/>
    </w:rPr>
  </w:style>
  <w:style w:type="table" w:customStyle="1" w:styleId="1b">
    <w:name w:val="Сетка таблицы1"/>
    <w:basedOn w:val="a1"/>
    <w:next w:val="ac"/>
    <w:rsid w:val="002967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1">
    <w:name w:val="Знак Знак Знак"/>
    <w:basedOn w:val="a"/>
    <w:rsid w:val="002967D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FontStyle73">
    <w:name w:val="Font Style73"/>
    <w:basedOn w:val="a0"/>
    <w:rsid w:val="002967D1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rsid w:val="002967D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2">
    <w:name w:val="Font Style72"/>
    <w:basedOn w:val="a0"/>
    <w:rsid w:val="002967D1"/>
    <w:rPr>
      <w:rFonts w:ascii="Times New Roman" w:hAnsi="Times New Roman" w:cs="Times New Roman"/>
      <w:b/>
      <w:bCs/>
      <w:sz w:val="26"/>
      <w:szCs w:val="26"/>
    </w:rPr>
  </w:style>
  <w:style w:type="table" w:customStyle="1" w:styleId="110">
    <w:name w:val="Сетка таблицы 11"/>
    <w:basedOn w:val="a1"/>
    <w:next w:val="12"/>
    <w:rsid w:val="002967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2">
    <w:name w:val="Strong"/>
    <w:basedOn w:val="a0"/>
    <w:qFormat/>
    <w:rsid w:val="002967D1"/>
    <w:rPr>
      <w:b/>
      <w:bCs/>
    </w:rPr>
  </w:style>
  <w:style w:type="paragraph" w:customStyle="1" w:styleId="aff3">
    <w:name w:val="+Заголовок"/>
    <w:basedOn w:val="a"/>
    <w:rsid w:val="002967D1"/>
    <w:pPr>
      <w:spacing w:after="0" w:line="240" w:lineRule="auto"/>
      <w:jc w:val="center"/>
    </w:pPr>
    <w:rPr>
      <w:rFonts w:ascii="Tahoma" w:eastAsia="Times New Roman" w:hAnsi="Tahoma" w:cs="Tahoma"/>
      <w:b/>
      <w:caps/>
      <w:szCs w:val="24"/>
      <w:lang w:eastAsia="ru-RU"/>
    </w:rPr>
  </w:style>
  <w:style w:type="character" w:customStyle="1" w:styleId="FontStyle50">
    <w:name w:val="Font Style50"/>
    <w:basedOn w:val="a0"/>
    <w:rsid w:val="002967D1"/>
    <w:rPr>
      <w:rFonts w:ascii="Times New Roman" w:hAnsi="Times New Roman" w:cs="Times New Roman"/>
      <w:b/>
      <w:bCs/>
      <w:sz w:val="22"/>
      <w:szCs w:val="22"/>
    </w:rPr>
  </w:style>
  <w:style w:type="paragraph" w:customStyle="1" w:styleId="2b">
    <w:name w:val="Знак2"/>
    <w:basedOn w:val="a"/>
    <w:rsid w:val="002967D1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c">
    <w:name w:val="Обычный1"/>
    <w:rsid w:val="002967D1"/>
    <w:pPr>
      <w:widowControl w:val="0"/>
      <w:snapToGrid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2c">
    <w:name w:val="Обычный2"/>
    <w:rsid w:val="002967D1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1d">
    <w:name w:val="Без интервала1"/>
    <w:rsid w:val="002967D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f4">
    <w:name w:val="Hyperlink"/>
    <w:basedOn w:val="a0"/>
    <w:rsid w:val="002967D1"/>
    <w:rPr>
      <w:color w:val="0000FF"/>
      <w:u w:val="single"/>
    </w:rPr>
  </w:style>
  <w:style w:type="paragraph" w:styleId="aff5">
    <w:name w:val="Document Map"/>
    <w:basedOn w:val="a"/>
    <w:link w:val="aff6"/>
    <w:semiHidden/>
    <w:rsid w:val="002967D1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aff6">
    <w:name w:val="Схема документа Знак"/>
    <w:basedOn w:val="a0"/>
    <w:link w:val="aff5"/>
    <w:semiHidden/>
    <w:rsid w:val="002967D1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character" w:styleId="aff7">
    <w:name w:val="FollowedHyperlink"/>
    <w:basedOn w:val="a0"/>
    <w:rsid w:val="002967D1"/>
    <w:rPr>
      <w:color w:val="800080"/>
      <w:u w:val="single"/>
    </w:rPr>
  </w:style>
  <w:style w:type="character" w:customStyle="1" w:styleId="apple-converted-space">
    <w:name w:val="apple-converted-space"/>
    <w:basedOn w:val="a0"/>
    <w:rsid w:val="000F55C2"/>
  </w:style>
  <w:style w:type="paragraph" w:customStyle="1" w:styleId="Default">
    <w:name w:val="Default"/>
    <w:rsid w:val="00083AE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00AA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0AA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semiHidden/>
    <w:unhideWhenUsed/>
    <w:rsid w:val="00900AA9"/>
  </w:style>
  <w:style w:type="paragraph" w:styleId="a3">
    <w:name w:val="Normal (Web)"/>
    <w:basedOn w:val="a"/>
    <w:rsid w:val="00900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rsid w:val="00900AA9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900AA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900A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900A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900A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900AA9"/>
    <w:rPr>
      <w:vertAlign w:val="superscript"/>
    </w:rPr>
  </w:style>
  <w:style w:type="paragraph" w:styleId="24">
    <w:name w:val="Body Text 2"/>
    <w:basedOn w:val="a"/>
    <w:link w:val="25"/>
    <w:rsid w:val="00900AA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900A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900AA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900A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rsid w:val="00900AA9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9">
    <w:name w:val="footer"/>
    <w:basedOn w:val="a"/>
    <w:link w:val="aa"/>
    <w:rsid w:val="00900AA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rsid w:val="00900A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900AA9"/>
  </w:style>
  <w:style w:type="table" w:styleId="ac">
    <w:name w:val="Table Grid"/>
    <w:basedOn w:val="a1"/>
    <w:rsid w:val="00900A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 1"/>
    <w:basedOn w:val="a1"/>
    <w:rsid w:val="00900A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Balloon Text"/>
    <w:basedOn w:val="a"/>
    <w:link w:val="ae"/>
    <w:semiHidden/>
    <w:rsid w:val="00900AA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semiHidden/>
    <w:rsid w:val="00900AA9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List"/>
    <w:basedOn w:val="a"/>
    <w:rsid w:val="00900AA9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900AA9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1">
    <w:name w:val="Основной текст с отступом Знак"/>
    <w:basedOn w:val="a0"/>
    <w:link w:val="af0"/>
    <w:rsid w:val="00900AA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2">
    <w:name w:val="List Paragraph"/>
    <w:basedOn w:val="a"/>
    <w:uiPriority w:val="34"/>
    <w:qFormat/>
    <w:rsid w:val="00900AA9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2B65B7-1DA8-4E4A-A35C-93040C785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20</Pages>
  <Words>3978</Words>
  <Characters>22676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Samsung</cp:lastModifiedBy>
  <cp:revision>46</cp:revision>
  <cp:lastPrinted>2017-10-16T06:15:00Z</cp:lastPrinted>
  <dcterms:created xsi:type="dcterms:W3CDTF">2017-10-12T14:18:00Z</dcterms:created>
  <dcterms:modified xsi:type="dcterms:W3CDTF">2020-11-02T18:09:00Z</dcterms:modified>
</cp:coreProperties>
</file>